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E9" w:rsidRDefault="00C812E9" w:rsidP="00C812E9">
      <w:pPr>
        <w:spacing w:after="0" w:line="240" w:lineRule="auto"/>
        <w:jc w:val="right"/>
        <w:rPr>
          <w:rFonts w:ascii="Times New Roman" w:hAnsi="Times New Roman" w:cs="Times New Roman"/>
          <w:color w:val="000000"/>
          <w:sz w:val="28"/>
          <w:szCs w:val="28"/>
          <w:lang w:val="kk-KZ"/>
        </w:rPr>
      </w:pPr>
      <w:proofErr w:type="spellStart"/>
      <w:r w:rsidRPr="00523767">
        <w:rPr>
          <w:rFonts w:ascii="Times New Roman" w:hAnsi="Times New Roman" w:cs="Times New Roman"/>
          <w:color w:val="000000"/>
          <w:sz w:val="28"/>
          <w:szCs w:val="28"/>
        </w:rPr>
        <w:t>Бекітемі</w:t>
      </w:r>
      <w:proofErr w:type="gramStart"/>
      <w:r w:rsidRPr="00523767">
        <w:rPr>
          <w:rFonts w:ascii="Times New Roman" w:hAnsi="Times New Roman" w:cs="Times New Roman"/>
          <w:color w:val="000000"/>
          <w:sz w:val="28"/>
          <w:szCs w:val="28"/>
        </w:rPr>
        <w:t>н</w:t>
      </w:r>
      <w:proofErr w:type="spellEnd"/>
      <w:proofErr w:type="gramEnd"/>
      <w:r w:rsidRPr="00523767">
        <w:rPr>
          <w:rFonts w:ascii="Times New Roman" w:hAnsi="Times New Roman" w:cs="Times New Roman"/>
          <w:color w:val="000000"/>
          <w:sz w:val="28"/>
          <w:szCs w:val="28"/>
        </w:rPr>
        <w:t>:</w:t>
      </w:r>
    </w:p>
    <w:p w:rsidR="00C812E9" w:rsidRDefault="00C812E9" w:rsidP="00C812E9">
      <w:pPr>
        <w:spacing w:after="0" w:line="240" w:lineRule="auto"/>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2023 </w:t>
      </w:r>
      <w:proofErr w:type="spellStart"/>
      <w:r>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kk-KZ"/>
        </w:rPr>
        <w:t>ғы</w:t>
      </w:r>
      <w:r>
        <w:rPr>
          <w:rFonts w:ascii="Times New Roman" w:hAnsi="Times New Roman" w:cs="Times New Roman"/>
          <w:color w:val="000000"/>
          <w:sz w:val="28"/>
          <w:szCs w:val="28"/>
        </w:rPr>
        <w:t>_________________</w:t>
      </w:r>
    </w:p>
    <w:p w:rsidR="00C812E9" w:rsidRPr="002F5DD2" w:rsidRDefault="00C812E9" w:rsidP="00C812E9">
      <w:pPr>
        <w:spacing w:after="240" w:line="240" w:lineRule="auto"/>
        <w:jc w:val="right"/>
        <w:rPr>
          <w:rFonts w:ascii="Times New Roman" w:hAnsi="Times New Roman" w:cs="Times New Roman"/>
          <w:color w:val="000000"/>
          <w:sz w:val="28"/>
          <w:szCs w:val="28"/>
        </w:rPr>
      </w:pPr>
      <w:r w:rsidRPr="002F5DD2">
        <w:rPr>
          <w:rFonts w:ascii="Times New Roman" w:hAnsi="Times New Roman" w:cs="Times New Roman"/>
          <w:color w:val="000000"/>
          <w:sz w:val="28"/>
          <w:szCs w:val="28"/>
        </w:rPr>
        <w:t>№ _</w:t>
      </w:r>
      <w:r>
        <w:rPr>
          <w:rFonts w:ascii="Times New Roman" w:hAnsi="Times New Roman" w:cs="Times New Roman"/>
          <w:color w:val="000000"/>
          <w:sz w:val="28"/>
          <w:szCs w:val="28"/>
        </w:rPr>
        <w:t>__</w:t>
      </w:r>
      <w:r w:rsidRPr="002F5DD2">
        <w:rPr>
          <w:rFonts w:ascii="Times New Roman" w:hAnsi="Times New Roman" w:cs="Times New Roman"/>
          <w:color w:val="000000"/>
          <w:sz w:val="28"/>
          <w:szCs w:val="28"/>
        </w:rPr>
        <w:t>____</w:t>
      </w:r>
    </w:p>
    <w:p w:rsidR="00C812E9" w:rsidRDefault="00C812E9" w:rsidP="00C812E9">
      <w:pPr>
        <w:spacing w:after="0" w:line="240" w:lineRule="auto"/>
        <w:ind w:firstLine="720"/>
        <w:jc w:val="center"/>
        <w:rPr>
          <w:rFonts w:ascii="Times New Roman" w:hAnsi="Times New Roman" w:cs="Times New Roman"/>
          <w:b/>
          <w:sz w:val="28"/>
          <w:szCs w:val="28"/>
        </w:rPr>
      </w:pPr>
    </w:p>
    <w:p w:rsidR="00C812E9" w:rsidRPr="00ED6081" w:rsidRDefault="00C812E9" w:rsidP="00C812E9">
      <w:pPr>
        <w:spacing w:after="0" w:line="240" w:lineRule="auto"/>
        <w:ind w:firstLine="720"/>
        <w:jc w:val="center"/>
        <w:rPr>
          <w:rFonts w:ascii="Times New Roman" w:hAnsi="Times New Roman" w:cs="Times New Roman"/>
          <w:b/>
          <w:sz w:val="28"/>
          <w:szCs w:val="28"/>
          <w:lang w:val="kk-KZ"/>
        </w:rPr>
      </w:pPr>
      <w:r w:rsidRPr="00E60B54">
        <w:rPr>
          <w:rFonts w:ascii="Times New Roman" w:hAnsi="Times New Roman" w:cs="Times New Roman"/>
          <w:b/>
          <w:sz w:val="28"/>
          <w:szCs w:val="28"/>
        </w:rPr>
        <w:t xml:space="preserve">2024 </w:t>
      </w:r>
      <w:proofErr w:type="spellStart"/>
      <w:r w:rsidRPr="00E60B54">
        <w:rPr>
          <w:rFonts w:ascii="Times New Roman" w:hAnsi="Times New Roman" w:cs="Times New Roman"/>
          <w:b/>
          <w:sz w:val="28"/>
          <w:szCs w:val="28"/>
        </w:rPr>
        <w:t>жылы</w:t>
      </w:r>
      <w:proofErr w:type="spellEnd"/>
      <w:proofErr w:type="gramStart"/>
      <w:r w:rsidRPr="00E60B54">
        <w:rPr>
          <w:rFonts w:ascii="Times New Roman" w:hAnsi="Times New Roman" w:cs="Times New Roman"/>
          <w:b/>
          <w:sz w:val="28"/>
          <w:szCs w:val="28"/>
        </w:rPr>
        <w:t xml:space="preserve"> </w:t>
      </w:r>
      <w:r>
        <w:rPr>
          <w:rFonts w:ascii="Times New Roman" w:hAnsi="Times New Roman" w:cs="Times New Roman"/>
          <w:b/>
          <w:sz w:val="28"/>
          <w:szCs w:val="28"/>
          <w:lang w:val="kk-KZ"/>
        </w:rPr>
        <w:t>Т</w:t>
      </w:r>
      <w:proofErr w:type="gramEnd"/>
      <w:r>
        <w:rPr>
          <w:rFonts w:ascii="Times New Roman" w:hAnsi="Times New Roman" w:cs="Times New Roman"/>
          <w:b/>
          <w:sz w:val="28"/>
          <w:szCs w:val="28"/>
          <w:lang w:val="kk-KZ"/>
        </w:rPr>
        <w:t>үркістан</w:t>
      </w:r>
      <w:r w:rsidRPr="00602F6A">
        <w:rPr>
          <w:rFonts w:ascii="Times New Roman" w:hAnsi="Times New Roman" w:cs="Times New Roman"/>
          <w:b/>
          <w:sz w:val="28"/>
          <w:szCs w:val="28"/>
          <w:lang w:val="kk-KZ"/>
        </w:rPr>
        <w:t xml:space="preserve"> облысында</w:t>
      </w:r>
      <w:r w:rsidRPr="00602F6A">
        <w:rPr>
          <w:rFonts w:ascii="Times New Roman" w:hAnsi="Times New Roman" w:cs="Times New Roman"/>
          <w:b/>
          <w:sz w:val="28"/>
          <w:szCs w:val="28"/>
        </w:rPr>
        <w:t xml:space="preserve"> </w:t>
      </w:r>
      <w:proofErr w:type="spellStart"/>
      <w:r w:rsidRPr="00E60B54">
        <w:rPr>
          <w:rFonts w:ascii="Times New Roman" w:hAnsi="Times New Roman" w:cs="Times New Roman"/>
          <w:b/>
          <w:sz w:val="28"/>
          <w:szCs w:val="28"/>
        </w:rPr>
        <w:t>ерме</w:t>
      </w:r>
      <w:r>
        <w:rPr>
          <w:rFonts w:ascii="Times New Roman" w:hAnsi="Times New Roman" w:cs="Times New Roman"/>
          <w:b/>
          <w:sz w:val="28"/>
          <w:szCs w:val="28"/>
        </w:rPr>
        <w:t>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жыныстық</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қатынасқа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түсетін</w:t>
      </w:r>
      <w:proofErr w:type="spellEnd"/>
      <w:r>
        <w:rPr>
          <w:rFonts w:ascii="Times New Roman" w:hAnsi="Times New Roman" w:cs="Times New Roman"/>
          <w:b/>
          <w:sz w:val="28"/>
          <w:szCs w:val="28"/>
        </w:rPr>
        <w:t xml:space="preserve"> ер</w:t>
      </w:r>
      <w:r>
        <w:rPr>
          <w:rFonts w:ascii="Times New Roman" w:hAnsi="Times New Roman" w:cs="Times New Roman"/>
          <w:b/>
          <w:sz w:val="28"/>
          <w:szCs w:val="28"/>
          <w:lang w:val="kk-KZ"/>
        </w:rPr>
        <w:t xml:space="preserve">лер </w:t>
      </w:r>
      <w:r>
        <w:rPr>
          <w:rFonts w:ascii="Times New Roman" w:hAnsi="Times New Roman" w:cs="Times New Roman"/>
          <w:b/>
          <w:sz w:val="28"/>
          <w:szCs w:val="28"/>
        </w:rPr>
        <w:t xml:space="preserve">(ЕЖЕ) </w:t>
      </w:r>
      <w:r>
        <w:rPr>
          <w:rFonts w:ascii="Times New Roman" w:hAnsi="Times New Roman" w:cs="Times New Roman"/>
          <w:b/>
          <w:sz w:val="28"/>
          <w:szCs w:val="28"/>
          <w:lang w:val="kk-KZ"/>
        </w:rPr>
        <w:t xml:space="preserve">мен </w:t>
      </w:r>
      <w:proofErr w:type="spellStart"/>
      <w:r w:rsidRPr="00E60B54">
        <w:rPr>
          <w:rFonts w:ascii="Times New Roman" w:hAnsi="Times New Roman" w:cs="Times New Roman"/>
          <w:b/>
          <w:sz w:val="28"/>
          <w:szCs w:val="28"/>
        </w:rPr>
        <w:t>транс</w:t>
      </w:r>
      <w:r>
        <w:rPr>
          <w:rFonts w:ascii="Times New Roman" w:hAnsi="Times New Roman" w:cs="Times New Roman"/>
          <w:b/>
          <w:sz w:val="28"/>
          <w:szCs w:val="28"/>
        </w:rPr>
        <w:t>генд</w:t>
      </w:r>
      <w:proofErr w:type="spellEnd"/>
      <w:r>
        <w:rPr>
          <w:rFonts w:ascii="Times New Roman" w:hAnsi="Times New Roman" w:cs="Times New Roman"/>
          <w:b/>
          <w:sz w:val="28"/>
          <w:szCs w:val="28"/>
          <w:lang w:val="kk-KZ"/>
        </w:rPr>
        <w:t>е</w:t>
      </w:r>
      <w:r>
        <w:rPr>
          <w:rFonts w:ascii="Times New Roman" w:hAnsi="Times New Roman" w:cs="Times New Roman"/>
          <w:b/>
          <w:sz w:val="28"/>
          <w:szCs w:val="28"/>
        </w:rPr>
        <w:t xml:space="preserve">р </w:t>
      </w:r>
      <w:r>
        <w:rPr>
          <w:rFonts w:ascii="Times New Roman" w:hAnsi="Times New Roman" w:cs="Times New Roman"/>
          <w:b/>
          <w:sz w:val="28"/>
          <w:szCs w:val="28"/>
          <w:lang w:val="kk-KZ"/>
        </w:rPr>
        <w:t xml:space="preserve">адамдар </w:t>
      </w:r>
      <w:r>
        <w:rPr>
          <w:rFonts w:ascii="Times New Roman" w:hAnsi="Times New Roman" w:cs="Times New Roman"/>
          <w:b/>
          <w:sz w:val="28"/>
          <w:szCs w:val="28"/>
        </w:rPr>
        <w:t>(</w:t>
      </w:r>
      <w:r>
        <w:rPr>
          <w:rFonts w:ascii="Times New Roman" w:hAnsi="Times New Roman" w:cs="Times New Roman"/>
          <w:b/>
          <w:sz w:val="28"/>
          <w:szCs w:val="28"/>
          <w:lang w:val="kk-KZ"/>
        </w:rPr>
        <w:t>ТГА</w:t>
      </w:r>
      <w:r>
        <w:rPr>
          <w:rFonts w:ascii="Times New Roman" w:hAnsi="Times New Roman" w:cs="Times New Roman"/>
          <w:b/>
          <w:sz w:val="28"/>
          <w:szCs w:val="28"/>
        </w:rPr>
        <w:t>)</w:t>
      </w:r>
      <w:r>
        <w:rPr>
          <w:rFonts w:ascii="Times New Roman" w:hAnsi="Times New Roman" w:cs="Times New Roman"/>
          <w:b/>
          <w:sz w:val="28"/>
          <w:szCs w:val="28"/>
          <w:lang w:val="kk-KZ"/>
        </w:rPr>
        <w:t xml:space="preserve"> </w:t>
      </w:r>
      <w:proofErr w:type="spellStart"/>
      <w:r>
        <w:rPr>
          <w:rFonts w:ascii="Times New Roman" w:hAnsi="Times New Roman" w:cs="Times New Roman"/>
          <w:b/>
          <w:sz w:val="28"/>
          <w:szCs w:val="28"/>
        </w:rPr>
        <w:t>арасында</w:t>
      </w:r>
      <w:proofErr w:type="spellEnd"/>
      <w:r>
        <w:rPr>
          <w:rFonts w:ascii="Times New Roman" w:hAnsi="Times New Roman" w:cs="Times New Roman"/>
          <w:b/>
          <w:sz w:val="28"/>
          <w:szCs w:val="28"/>
        </w:rPr>
        <w:t xml:space="preserve"> АИТВ-</w:t>
      </w:r>
      <w:proofErr w:type="spellStart"/>
      <w:r>
        <w:rPr>
          <w:rFonts w:ascii="Times New Roman" w:hAnsi="Times New Roman" w:cs="Times New Roman"/>
          <w:b/>
          <w:sz w:val="28"/>
          <w:szCs w:val="28"/>
        </w:rPr>
        <w:t>инфекциясы</w:t>
      </w:r>
      <w:proofErr w:type="spellEnd"/>
      <w:r>
        <w:rPr>
          <w:rFonts w:ascii="Times New Roman" w:hAnsi="Times New Roman" w:cs="Times New Roman"/>
          <w:b/>
          <w:sz w:val="28"/>
          <w:szCs w:val="28"/>
          <w:lang w:val="kk-KZ"/>
        </w:rPr>
        <w:t>н</w:t>
      </w:r>
      <w:r w:rsidRPr="00E60B54">
        <w:rPr>
          <w:rFonts w:ascii="Times New Roman" w:hAnsi="Times New Roman" w:cs="Times New Roman"/>
          <w:b/>
          <w:sz w:val="28"/>
          <w:szCs w:val="28"/>
        </w:rPr>
        <w:t xml:space="preserve"> </w:t>
      </w:r>
      <w:proofErr w:type="spellStart"/>
      <w:r w:rsidRPr="00E60B54">
        <w:rPr>
          <w:rFonts w:ascii="Times New Roman" w:hAnsi="Times New Roman" w:cs="Times New Roman"/>
          <w:b/>
          <w:sz w:val="28"/>
          <w:szCs w:val="28"/>
        </w:rPr>
        <w:t>алдын</w:t>
      </w:r>
      <w:proofErr w:type="spellEnd"/>
      <w:r w:rsidRPr="00E60B54">
        <w:rPr>
          <w:rFonts w:ascii="Times New Roman" w:hAnsi="Times New Roman" w:cs="Times New Roman"/>
          <w:b/>
          <w:sz w:val="28"/>
          <w:szCs w:val="28"/>
        </w:rPr>
        <w:t xml:space="preserve"> </w:t>
      </w:r>
      <w:proofErr w:type="spellStart"/>
      <w:r w:rsidRPr="00E60B54">
        <w:rPr>
          <w:rFonts w:ascii="Times New Roman" w:hAnsi="Times New Roman" w:cs="Times New Roman"/>
          <w:b/>
          <w:sz w:val="28"/>
          <w:szCs w:val="28"/>
        </w:rPr>
        <w:t>алуға</w:t>
      </w:r>
      <w:proofErr w:type="spellEnd"/>
      <w:r w:rsidRPr="00E60B54">
        <w:rPr>
          <w:rFonts w:ascii="Times New Roman" w:hAnsi="Times New Roman" w:cs="Times New Roman"/>
          <w:b/>
          <w:sz w:val="28"/>
          <w:szCs w:val="28"/>
        </w:rPr>
        <w:t xml:space="preserve"> </w:t>
      </w:r>
      <w:proofErr w:type="spellStart"/>
      <w:r w:rsidRPr="00E60B54">
        <w:rPr>
          <w:rFonts w:ascii="Times New Roman" w:hAnsi="Times New Roman" w:cs="Times New Roman"/>
          <w:b/>
          <w:sz w:val="28"/>
          <w:szCs w:val="28"/>
        </w:rPr>
        <w:t>бағытталған</w:t>
      </w:r>
      <w:proofErr w:type="spellEnd"/>
      <w:r w:rsidRPr="00E60B54">
        <w:rPr>
          <w:rFonts w:ascii="Times New Roman" w:hAnsi="Times New Roman" w:cs="Times New Roman"/>
          <w:b/>
          <w:sz w:val="28"/>
          <w:szCs w:val="28"/>
        </w:rPr>
        <w:t xml:space="preserve"> </w:t>
      </w:r>
      <w:proofErr w:type="spellStart"/>
      <w:r w:rsidRPr="00E60B54">
        <w:rPr>
          <w:rFonts w:ascii="Times New Roman" w:hAnsi="Times New Roman" w:cs="Times New Roman"/>
          <w:b/>
          <w:sz w:val="28"/>
          <w:szCs w:val="28"/>
        </w:rPr>
        <w:t>іс-шараларды</w:t>
      </w:r>
      <w:proofErr w:type="spellEnd"/>
      <w:r w:rsidRPr="00E60B54">
        <w:rPr>
          <w:rFonts w:ascii="Times New Roman" w:hAnsi="Times New Roman" w:cs="Times New Roman"/>
          <w:b/>
          <w:sz w:val="28"/>
          <w:szCs w:val="28"/>
        </w:rPr>
        <w:t xml:space="preserve"> </w:t>
      </w:r>
      <w:proofErr w:type="spellStart"/>
      <w:r w:rsidRPr="00E60B54">
        <w:rPr>
          <w:rFonts w:ascii="Times New Roman" w:hAnsi="Times New Roman" w:cs="Times New Roman"/>
          <w:b/>
          <w:sz w:val="28"/>
          <w:szCs w:val="28"/>
        </w:rPr>
        <w:t>өткізу</w:t>
      </w:r>
      <w:proofErr w:type="spellEnd"/>
      <w:r w:rsidRPr="00E60B54">
        <w:rPr>
          <w:rFonts w:ascii="Times New Roman" w:hAnsi="Times New Roman" w:cs="Times New Roman"/>
          <w:b/>
          <w:sz w:val="28"/>
          <w:szCs w:val="28"/>
        </w:rPr>
        <w:t xml:space="preserve"> </w:t>
      </w:r>
      <w:proofErr w:type="spellStart"/>
      <w:r w:rsidRPr="00E60B54">
        <w:rPr>
          <w:rFonts w:ascii="Times New Roman" w:hAnsi="Times New Roman" w:cs="Times New Roman"/>
          <w:b/>
          <w:sz w:val="28"/>
          <w:szCs w:val="28"/>
        </w:rPr>
        <w:t>үшін</w:t>
      </w:r>
      <w:proofErr w:type="spellEnd"/>
      <w:r w:rsidRPr="00E60B54">
        <w:rPr>
          <w:rFonts w:ascii="Times New Roman" w:hAnsi="Times New Roman" w:cs="Times New Roman"/>
          <w:b/>
          <w:sz w:val="28"/>
          <w:szCs w:val="28"/>
        </w:rPr>
        <w:t xml:space="preserve"> </w:t>
      </w:r>
      <w:proofErr w:type="spellStart"/>
      <w:r w:rsidRPr="00E60B54">
        <w:rPr>
          <w:rFonts w:ascii="Times New Roman" w:hAnsi="Times New Roman" w:cs="Times New Roman"/>
          <w:b/>
          <w:sz w:val="28"/>
          <w:szCs w:val="28"/>
        </w:rPr>
        <w:t>үкіметтік</w:t>
      </w:r>
      <w:proofErr w:type="spellEnd"/>
      <w:r w:rsidRPr="00E60B54">
        <w:rPr>
          <w:rFonts w:ascii="Times New Roman" w:hAnsi="Times New Roman" w:cs="Times New Roman"/>
          <w:b/>
          <w:sz w:val="28"/>
          <w:szCs w:val="28"/>
        </w:rPr>
        <w:t xml:space="preserve"> </w:t>
      </w:r>
      <w:proofErr w:type="spellStart"/>
      <w:r w:rsidRPr="00E60B54">
        <w:rPr>
          <w:rFonts w:ascii="Times New Roman" w:hAnsi="Times New Roman" w:cs="Times New Roman"/>
          <w:b/>
          <w:sz w:val="28"/>
          <w:szCs w:val="28"/>
        </w:rPr>
        <w:t>емес</w:t>
      </w:r>
      <w:proofErr w:type="spellEnd"/>
      <w:r w:rsidRPr="00E60B54">
        <w:rPr>
          <w:rFonts w:ascii="Times New Roman" w:hAnsi="Times New Roman" w:cs="Times New Roman"/>
          <w:b/>
          <w:sz w:val="28"/>
          <w:szCs w:val="28"/>
        </w:rPr>
        <w:t xml:space="preserve"> </w:t>
      </w:r>
      <w:proofErr w:type="spellStart"/>
      <w:r w:rsidRPr="00E60B54">
        <w:rPr>
          <w:rFonts w:ascii="Times New Roman" w:hAnsi="Times New Roman" w:cs="Times New Roman"/>
          <w:b/>
          <w:sz w:val="28"/>
          <w:szCs w:val="28"/>
        </w:rPr>
        <w:t>ұйымның</w:t>
      </w:r>
      <w:proofErr w:type="spellEnd"/>
      <w:r w:rsidRPr="00E60B54">
        <w:rPr>
          <w:rFonts w:ascii="Times New Roman" w:hAnsi="Times New Roman" w:cs="Times New Roman"/>
          <w:b/>
          <w:sz w:val="28"/>
          <w:szCs w:val="28"/>
        </w:rPr>
        <w:t xml:space="preserve"> </w:t>
      </w:r>
      <w:proofErr w:type="spellStart"/>
      <w:r w:rsidRPr="00E60B54">
        <w:rPr>
          <w:rFonts w:ascii="Times New Roman" w:hAnsi="Times New Roman" w:cs="Times New Roman"/>
          <w:b/>
          <w:sz w:val="28"/>
          <w:szCs w:val="28"/>
        </w:rPr>
        <w:t>қызметтерін</w:t>
      </w:r>
      <w:proofErr w:type="spellEnd"/>
      <w:r w:rsidRPr="00E60B54">
        <w:rPr>
          <w:rFonts w:ascii="Times New Roman" w:hAnsi="Times New Roman" w:cs="Times New Roman"/>
          <w:b/>
          <w:sz w:val="28"/>
          <w:szCs w:val="28"/>
        </w:rPr>
        <w:t xml:space="preserve"> </w:t>
      </w:r>
      <w:proofErr w:type="spellStart"/>
      <w:r w:rsidRPr="00ED6081">
        <w:rPr>
          <w:rFonts w:ascii="Times New Roman" w:hAnsi="Times New Roman" w:cs="Times New Roman"/>
          <w:b/>
          <w:sz w:val="28"/>
          <w:szCs w:val="28"/>
        </w:rPr>
        <w:t>сатып</w:t>
      </w:r>
      <w:proofErr w:type="spellEnd"/>
      <w:r w:rsidRPr="00ED6081">
        <w:rPr>
          <w:rFonts w:ascii="Times New Roman" w:hAnsi="Times New Roman" w:cs="Times New Roman"/>
          <w:b/>
          <w:sz w:val="28"/>
          <w:szCs w:val="28"/>
        </w:rPr>
        <w:t xml:space="preserve"> </w:t>
      </w:r>
      <w:proofErr w:type="spellStart"/>
      <w:r w:rsidRPr="00ED6081">
        <w:rPr>
          <w:rFonts w:ascii="Times New Roman" w:hAnsi="Times New Roman" w:cs="Times New Roman"/>
          <w:b/>
          <w:sz w:val="28"/>
          <w:szCs w:val="28"/>
        </w:rPr>
        <w:t>алу</w:t>
      </w:r>
      <w:proofErr w:type="spellEnd"/>
      <w:r w:rsidRPr="00ED6081">
        <w:rPr>
          <w:rFonts w:ascii="Times New Roman" w:hAnsi="Times New Roman" w:cs="Times New Roman"/>
          <w:b/>
          <w:sz w:val="28"/>
          <w:szCs w:val="28"/>
        </w:rPr>
        <w:t xml:space="preserve"> </w:t>
      </w:r>
      <w:proofErr w:type="spellStart"/>
      <w:r w:rsidRPr="00ED6081">
        <w:rPr>
          <w:rFonts w:ascii="Times New Roman" w:hAnsi="Times New Roman" w:cs="Times New Roman"/>
          <w:b/>
          <w:sz w:val="28"/>
          <w:szCs w:val="28"/>
        </w:rPr>
        <w:t>жөніндегі</w:t>
      </w:r>
      <w:proofErr w:type="spellEnd"/>
      <w:r w:rsidRPr="00ED6081">
        <w:rPr>
          <w:rFonts w:ascii="Times New Roman" w:hAnsi="Times New Roman" w:cs="Times New Roman"/>
          <w:b/>
          <w:sz w:val="28"/>
          <w:szCs w:val="28"/>
        </w:rPr>
        <w:t xml:space="preserve"> </w:t>
      </w:r>
      <w:r w:rsidRPr="00ED6081">
        <w:rPr>
          <w:rFonts w:ascii="Times New Roman" w:hAnsi="Times New Roman" w:cs="Times New Roman"/>
          <w:b/>
          <w:sz w:val="28"/>
          <w:szCs w:val="28"/>
          <w:lang w:val="kk-KZ"/>
        </w:rPr>
        <w:t>конкурстық комиссия</w:t>
      </w:r>
      <w:r>
        <w:rPr>
          <w:rFonts w:ascii="Times New Roman" w:hAnsi="Times New Roman" w:cs="Times New Roman"/>
          <w:b/>
          <w:sz w:val="28"/>
          <w:szCs w:val="28"/>
          <w:lang w:val="kk-KZ"/>
        </w:rPr>
        <w:t>ның</w:t>
      </w:r>
      <w:r w:rsidRPr="00ED6081">
        <w:rPr>
          <w:rFonts w:ascii="Times New Roman" w:hAnsi="Times New Roman" w:cs="Times New Roman"/>
          <w:b/>
          <w:sz w:val="28"/>
          <w:szCs w:val="28"/>
          <w:lang w:val="kk-KZ"/>
        </w:rPr>
        <w:t xml:space="preserve"> </w:t>
      </w:r>
    </w:p>
    <w:p w:rsidR="00C812E9" w:rsidRPr="00ED6081" w:rsidRDefault="00C812E9" w:rsidP="00C812E9">
      <w:pPr>
        <w:spacing w:after="0" w:line="240" w:lineRule="auto"/>
        <w:ind w:firstLine="720"/>
        <w:jc w:val="center"/>
        <w:rPr>
          <w:rFonts w:ascii="Times New Roman" w:hAnsi="Times New Roman" w:cs="Times New Roman"/>
          <w:sz w:val="28"/>
          <w:szCs w:val="28"/>
          <w:lang w:val="kk-KZ"/>
        </w:rPr>
      </w:pPr>
      <w:r w:rsidRPr="00ED6081">
        <w:rPr>
          <w:rFonts w:ascii="Times New Roman" w:hAnsi="Times New Roman" w:cs="Times New Roman"/>
          <w:b/>
          <w:sz w:val="28"/>
          <w:szCs w:val="28"/>
          <w:lang w:val="kk-KZ"/>
        </w:rPr>
        <w:t>ЕРЕЖЕ</w:t>
      </w:r>
      <w:r>
        <w:rPr>
          <w:rFonts w:ascii="Times New Roman" w:hAnsi="Times New Roman" w:cs="Times New Roman"/>
          <w:b/>
          <w:sz w:val="28"/>
          <w:szCs w:val="28"/>
          <w:lang w:val="kk-KZ"/>
        </w:rPr>
        <w:t>СІ</w:t>
      </w:r>
    </w:p>
    <w:p w:rsidR="00C812E9" w:rsidRPr="00ED6081" w:rsidRDefault="00C812E9" w:rsidP="00C812E9">
      <w:pPr>
        <w:spacing w:after="0" w:line="240" w:lineRule="auto"/>
        <w:ind w:firstLine="720"/>
        <w:jc w:val="both"/>
        <w:rPr>
          <w:rFonts w:ascii="Times New Roman" w:hAnsi="Times New Roman" w:cs="Times New Roman"/>
          <w:sz w:val="24"/>
          <w:szCs w:val="24"/>
          <w:lang w:val="kk-KZ"/>
        </w:rPr>
      </w:pPr>
    </w:p>
    <w:p w:rsidR="00C812E9" w:rsidRPr="009227A4" w:rsidRDefault="00C812E9" w:rsidP="00C812E9">
      <w:pPr>
        <w:pStyle w:val="a3"/>
        <w:spacing w:before="0" w:beforeAutospacing="0" w:after="0" w:afterAutospacing="0"/>
        <w:jc w:val="both"/>
        <w:rPr>
          <w:bCs/>
          <w:sz w:val="28"/>
          <w:szCs w:val="28"/>
          <w:lang w:val="kk-KZ"/>
        </w:rPr>
      </w:pPr>
      <w:r w:rsidRPr="00BF184F">
        <w:rPr>
          <w:sz w:val="28"/>
          <w:szCs w:val="28"/>
          <w:lang w:val="kk-KZ"/>
        </w:rPr>
        <w:t>ЖИТС-ке, туберкулезге және безгекке қарсы күреске арналған Жаһандық қордың</w:t>
      </w:r>
      <w:r>
        <w:rPr>
          <w:sz w:val="28"/>
          <w:szCs w:val="28"/>
          <w:lang w:val="kk-KZ"/>
        </w:rPr>
        <w:t xml:space="preserve"> </w:t>
      </w:r>
      <w:r w:rsidRPr="001223A1">
        <w:rPr>
          <w:bCs/>
          <w:sz w:val="28"/>
          <w:szCs w:val="28"/>
          <w:lang w:val="kk-KZ"/>
        </w:rPr>
        <w:t>(</w:t>
      </w:r>
      <w:r w:rsidRPr="00A13D8B">
        <w:rPr>
          <w:color w:val="000000" w:themeColor="text1"/>
          <w:sz w:val="28"/>
          <w:szCs w:val="28"/>
          <w:lang w:val="kk-KZ"/>
        </w:rPr>
        <w:t xml:space="preserve">бұдан әрі – </w:t>
      </w:r>
      <w:r w:rsidRPr="003C2608">
        <w:rPr>
          <w:color w:val="000000" w:themeColor="text1"/>
          <w:sz w:val="28"/>
          <w:szCs w:val="28"/>
          <w:lang w:val="kk-KZ"/>
        </w:rPr>
        <w:t>ЖТБЖҚ</w:t>
      </w:r>
      <w:r w:rsidRPr="001223A1">
        <w:rPr>
          <w:bCs/>
          <w:sz w:val="28"/>
          <w:szCs w:val="28"/>
          <w:lang w:val="kk-KZ"/>
        </w:rPr>
        <w:t>)</w:t>
      </w:r>
      <w:r w:rsidRPr="00BF184F">
        <w:rPr>
          <w:sz w:val="28"/>
          <w:szCs w:val="28"/>
          <w:lang w:val="kk-KZ"/>
        </w:rPr>
        <w:t xml:space="preserve"> </w:t>
      </w:r>
      <w:r>
        <w:rPr>
          <w:rFonts w:eastAsia="Calibri"/>
          <w:bCs/>
          <w:sz w:val="28"/>
          <w:szCs w:val="28"/>
          <w:lang w:val="kk-KZ"/>
        </w:rPr>
        <w:t>«АИТВ</w:t>
      </w:r>
      <w:r w:rsidRPr="003C2608">
        <w:rPr>
          <w:rFonts w:eastAsia="Calibri"/>
          <w:bCs/>
          <w:sz w:val="28"/>
          <w:szCs w:val="28"/>
          <w:lang w:val="kk-KZ"/>
        </w:rPr>
        <w:t xml:space="preserve">» </w:t>
      </w:r>
      <w:r w:rsidRPr="003C2608">
        <w:rPr>
          <w:sz w:val="28"/>
          <w:szCs w:val="28"/>
          <w:lang w:val="kk-KZ"/>
        </w:rPr>
        <w:t>компоненті бойынша</w:t>
      </w:r>
      <w:r>
        <w:rPr>
          <w:sz w:val="28"/>
          <w:szCs w:val="28"/>
          <w:lang w:val="kk-KZ"/>
        </w:rPr>
        <w:t xml:space="preserve"> </w:t>
      </w:r>
      <w:r w:rsidRPr="00BF184F">
        <w:rPr>
          <w:sz w:val="28"/>
          <w:szCs w:val="28"/>
          <w:lang w:val="kk-KZ"/>
        </w:rPr>
        <w:t xml:space="preserve">2024-2026 жылдарға арналған </w:t>
      </w:r>
      <w:r w:rsidRPr="00BF184F">
        <w:rPr>
          <w:rFonts w:eastAsiaTheme="minorHAnsi"/>
          <w:sz w:val="28"/>
          <w:szCs w:val="28"/>
          <w:lang w:val="kk-KZ" w:eastAsia="en-US"/>
        </w:rPr>
        <w:t>«</w:t>
      </w:r>
      <w:r w:rsidRPr="009227A4">
        <w:rPr>
          <w:rFonts w:eastAsiaTheme="minorHAnsi"/>
          <w:sz w:val="28"/>
          <w:szCs w:val="28"/>
          <w:lang w:val="kk-KZ" w:eastAsia="en-US"/>
        </w:rPr>
        <w:t>Қазақстандағы халықтың негізгі топтары арасында АИТВ-инфекциясының індетін тежеу бойынша орнықты стратегиялық шараларды іске асыру»</w:t>
      </w:r>
      <w:r w:rsidRPr="009227A4">
        <w:rPr>
          <w:bCs/>
          <w:sz w:val="28"/>
          <w:szCs w:val="28"/>
          <w:lang w:val="kk-KZ"/>
        </w:rPr>
        <w:t xml:space="preserve"> </w:t>
      </w:r>
      <w:r w:rsidRPr="009227A4">
        <w:rPr>
          <w:sz w:val="28"/>
          <w:szCs w:val="28"/>
          <w:lang w:val="kk-KZ"/>
        </w:rPr>
        <w:t xml:space="preserve">№ KAZ-H-RAC/3508  </w:t>
      </w:r>
      <w:r w:rsidRPr="009227A4">
        <w:rPr>
          <w:bCs/>
          <w:sz w:val="28"/>
          <w:szCs w:val="28"/>
          <w:lang w:val="kk-KZ"/>
        </w:rPr>
        <w:t>грантын іске асыру шеңберінде</w:t>
      </w:r>
    </w:p>
    <w:p w:rsidR="00C812E9" w:rsidRPr="009227A4" w:rsidRDefault="00C812E9" w:rsidP="00C812E9">
      <w:pPr>
        <w:pStyle w:val="a3"/>
        <w:spacing w:before="0" w:beforeAutospacing="0" w:after="0" w:afterAutospacing="0"/>
        <w:jc w:val="both"/>
        <w:rPr>
          <w:bCs/>
          <w:sz w:val="28"/>
          <w:szCs w:val="28"/>
          <w:lang w:val="kk-KZ"/>
        </w:rPr>
      </w:pPr>
    </w:p>
    <w:p w:rsidR="00C812E9" w:rsidRPr="009227A4" w:rsidRDefault="00C812E9" w:rsidP="00C812E9">
      <w:pPr>
        <w:spacing w:after="240" w:line="240" w:lineRule="auto"/>
        <w:jc w:val="center"/>
        <w:rPr>
          <w:rFonts w:ascii="Times New Roman" w:hAnsi="Times New Roman" w:cs="Times New Roman"/>
          <w:b/>
          <w:color w:val="000000"/>
          <w:sz w:val="28"/>
          <w:szCs w:val="28"/>
          <w:lang w:val="kk-KZ"/>
        </w:rPr>
      </w:pPr>
      <w:r w:rsidRPr="009227A4">
        <w:rPr>
          <w:rFonts w:ascii="Times New Roman" w:hAnsi="Times New Roman" w:cs="Times New Roman"/>
          <w:b/>
          <w:color w:val="000000"/>
          <w:sz w:val="28"/>
          <w:szCs w:val="28"/>
          <w:lang w:val="kk-KZ"/>
        </w:rPr>
        <w:t>1. Жалпы ережелер</w:t>
      </w:r>
    </w:p>
    <w:p w:rsidR="00C812E9" w:rsidRPr="009227A4" w:rsidRDefault="00C812E9" w:rsidP="00C812E9">
      <w:pPr>
        <w:spacing w:after="0" w:line="240" w:lineRule="auto"/>
        <w:ind w:firstLine="709"/>
        <w:jc w:val="both"/>
        <w:textAlignment w:val="baseline"/>
        <w:outlineLvl w:val="0"/>
        <w:rPr>
          <w:rFonts w:ascii="Times New Roman" w:hAnsi="Times New Roman" w:cs="Times New Roman"/>
          <w:sz w:val="28"/>
          <w:szCs w:val="28"/>
          <w:lang w:val="kk-KZ"/>
        </w:rPr>
      </w:pPr>
      <w:r w:rsidRPr="009227A4">
        <w:rPr>
          <w:rFonts w:ascii="Times New Roman" w:hAnsi="Times New Roman" w:cs="Times New Roman"/>
          <w:color w:val="000000"/>
          <w:sz w:val="28"/>
          <w:szCs w:val="28"/>
          <w:lang w:val="kk-KZ"/>
        </w:rPr>
        <w:t xml:space="preserve">1. </w:t>
      </w:r>
      <w:bookmarkStart w:id="0" w:name="_Hlk90997769"/>
      <w:r w:rsidRPr="009227A4">
        <w:rPr>
          <w:rFonts w:ascii="Times New Roman" w:hAnsi="Times New Roman" w:cs="Times New Roman"/>
          <w:sz w:val="28"/>
          <w:szCs w:val="28"/>
          <w:lang w:val="kk-KZ"/>
        </w:rPr>
        <w:t xml:space="preserve">Конкурстық комиссия туралы Ереже «Мемлекеттік сатып алу туралы» 2015 жылғы 4 желтоқсандағы Қазақстан Республикасы Заңының 39-бабының 3-тармағының 18) тармақшасына, ЖТБЖҚ Операциялық басшылығының 3-бөлігінің, 13-бабына сәйкес әзірленді. </w:t>
      </w:r>
      <w:bookmarkEnd w:id="0"/>
    </w:p>
    <w:p w:rsidR="00C812E9" w:rsidRDefault="00C812E9" w:rsidP="00C812E9">
      <w:pPr>
        <w:spacing w:after="0" w:line="240" w:lineRule="auto"/>
        <w:ind w:firstLine="720"/>
        <w:jc w:val="both"/>
        <w:rPr>
          <w:rFonts w:ascii="Times New Roman" w:hAnsi="Times New Roman" w:cs="Times New Roman"/>
          <w:sz w:val="28"/>
          <w:szCs w:val="28"/>
          <w:lang w:val="kk-KZ"/>
        </w:rPr>
      </w:pPr>
      <w:r w:rsidRPr="009227A4">
        <w:rPr>
          <w:rFonts w:ascii="Times New Roman" w:hAnsi="Times New Roman" w:cs="Times New Roman"/>
          <w:sz w:val="28"/>
          <w:szCs w:val="28"/>
          <w:lang w:val="kk-KZ"/>
        </w:rPr>
        <w:t xml:space="preserve">2. </w:t>
      </w:r>
      <w:r w:rsidRPr="00AC2733">
        <w:rPr>
          <w:rFonts w:ascii="Times New Roman" w:hAnsi="Times New Roman" w:cs="Times New Roman"/>
          <w:sz w:val="28"/>
          <w:szCs w:val="28"/>
          <w:lang w:val="kk-KZ"/>
        </w:rPr>
        <w:t xml:space="preserve">Конкурстық комиссия 2024 жылы ермен жыныстық қатынасқа түсетін ер адамдар мен трансгендер адамдар арасында АИТВ-инфекциясын алдын алу үшін көрсетілетін қызметтерді </w:t>
      </w:r>
      <w:r w:rsidRPr="00AC2733">
        <w:rPr>
          <w:rFonts w:ascii="Times New Roman" w:hAnsi="Times New Roman" w:cs="Times New Roman"/>
          <w:color w:val="000000"/>
          <w:sz w:val="28"/>
          <w:szCs w:val="28"/>
          <w:lang w:val="kk-KZ"/>
        </w:rPr>
        <w:t>үздіксіз алуға бағытталған</w:t>
      </w:r>
      <w:r w:rsidRPr="00AC2733">
        <w:rPr>
          <w:rFonts w:ascii="Times New Roman" w:hAnsi="Times New Roman" w:cs="Times New Roman"/>
          <w:sz w:val="28"/>
          <w:szCs w:val="28"/>
          <w:lang w:val="kk-KZ"/>
        </w:rPr>
        <w:t xml:space="preserve"> (бұдан әрі – Қызметтер) іс-шараларды өткізу үшін жабдықтаушы (ларды</w:t>
      </w:r>
      <w:r w:rsidRPr="009227A4">
        <w:rPr>
          <w:rFonts w:ascii="Times New Roman" w:hAnsi="Times New Roman" w:cs="Times New Roman"/>
          <w:sz w:val="28"/>
          <w:szCs w:val="28"/>
          <w:lang w:val="kk-KZ"/>
        </w:rPr>
        <w:t>) – үкіметтік емес ұйымдарды (бұдан әрі</w:t>
      </w:r>
      <w:r>
        <w:rPr>
          <w:rFonts w:ascii="Times New Roman" w:hAnsi="Times New Roman" w:cs="Times New Roman"/>
          <w:sz w:val="28"/>
          <w:szCs w:val="28"/>
          <w:lang w:val="kk-KZ"/>
        </w:rPr>
        <w:t xml:space="preserve"> </w:t>
      </w:r>
      <w:r w:rsidRPr="00A13D8B">
        <w:rPr>
          <w:color w:val="000000" w:themeColor="text1"/>
          <w:sz w:val="28"/>
          <w:szCs w:val="28"/>
          <w:lang w:val="kk-KZ"/>
        </w:rPr>
        <w:t>–</w:t>
      </w:r>
      <w:r w:rsidRPr="009227A4">
        <w:rPr>
          <w:rFonts w:ascii="Times New Roman" w:hAnsi="Times New Roman" w:cs="Times New Roman"/>
          <w:sz w:val="28"/>
          <w:szCs w:val="28"/>
          <w:lang w:val="kk-KZ"/>
        </w:rPr>
        <w:t>ҮЕҰ)</w:t>
      </w:r>
      <w:r>
        <w:rPr>
          <w:rFonts w:ascii="Times New Roman" w:hAnsi="Times New Roman" w:cs="Times New Roman"/>
          <w:sz w:val="28"/>
          <w:szCs w:val="28"/>
          <w:lang w:val="kk-KZ"/>
        </w:rPr>
        <w:t xml:space="preserve"> </w:t>
      </w:r>
      <w:r w:rsidRPr="009227A4">
        <w:rPr>
          <w:rFonts w:ascii="Times New Roman" w:hAnsi="Times New Roman" w:cs="Times New Roman"/>
          <w:sz w:val="28"/>
          <w:szCs w:val="28"/>
          <w:lang w:val="kk-KZ"/>
        </w:rPr>
        <w:t>таңдау мақсатында құрылады</w:t>
      </w:r>
      <w:r>
        <w:rPr>
          <w:rFonts w:ascii="Times New Roman" w:hAnsi="Times New Roman" w:cs="Times New Roman"/>
          <w:sz w:val="28"/>
          <w:szCs w:val="28"/>
          <w:lang w:val="kk-KZ"/>
        </w:rPr>
        <w:t>.</w:t>
      </w:r>
    </w:p>
    <w:p w:rsidR="00C812E9" w:rsidRPr="0057006A" w:rsidRDefault="00C812E9" w:rsidP="00C812E9">
      <w:pPr>
        <w:spacing w:after="0" w:line="240" w:lineRule="auto"/>
        <w:jc w:val="both"/>
        <w:textAlignment w:val="baseline"/>
        <w:outlineLvl w:val="0"/>
        <w:rPr>
          <w:rFonts w:ascii="Times New Roman" w:hAnsi="Times New Roman" w:cs="Times New Roman"/>
          <w:sz w:val="28"/>
          <w:szCs w:val="28"/>
          <w:lang w:val="kk-KZ"/>
        </w:rPr>
      </w:pPr>
    </w:p>
    <w:p w:rsidR="00C812E9" w:rsidRPr="0057006A" w:rsidRDefault="00C812E9" w:rsidP="00C812E9">
      <w:pPr>
        <w:spacing w:after="0" w:line="240" w:lineRule="auto"/>
        <w:jc w:val="center"/>
        <w:textAlignment w:val="baseline"/>
        <w:outlineLvl w:val="2"/>
        <w:rPr>
          <w:rFonts w:ascii="Times New Roman" w:eastAsia="Times New Roman" w:hAnsi="Times New Roman" w:cs="Times New Roman"/>
          <w:b/>
          <w:color w:val="1E1E1E"/>
          <w:sz w:val="28"/>
          <w:szCs w:val="28"/>
          <w:lang w:val="kk-KZ" w:eastAsia="ru-RU"/>
        </w:rPr>
      </w:pPr>
      <w:r w:rsidRPr="0057006A">
        <w:rPr>
          <w:rFonts w:ascii="Times New Roman" w:eastAsia="Times New Roman" w:hAnsi="Times New Roman" w:cs="Times New Roman"/>
          <w:b/>
          <w:color w:val="1E1E1E"/>
          <w:sz w:val="28"/>
          <w:szCs w:val="28"/>
          <w:lang w:val="kk-KZ" w:eastAsia="ru-RU"/>
        </w:rPr>
        <w:t>2. Конкурстық комиссияның құрамын айқындау және бекіту және конкурстық комиссияның хатшысын айқындау</w:t>
      </w:r>
    </w:p>
    <w:p w:rsidR="00C812E9" w:rsidRPr="0057006A" w:rsidRDefault="00C812E9" w:rsidP="00C812E9">
      <w:pPr>
        <w:spacing w:after="0" w:line="240" w:lineRule="auto"/>
        <w:ind w:firstLine="708"/>
        <w:jc w:val="both"/>
        <w:textAlignment w:val="baseline"/>
        <w:rPr>
          <w:rFonts w:ascii="Times New Roman" w:eastAsia="Times New Roman" w:hAnsi="Times New Roman" w:cs="Times New Roman"/>
          <w:color w:val="000000"/>
          <w:spacing w:val="1"/>
          <w:sz w:val="28"/>
          <w:szCs w:val="28"/>
          <w:lang w:val="kk-KZ" w:eastAsia="ru-RU"/>
        </w:rPr>
      </w:pPr>
    </w:p>
    <w:p w:rsidR="00C812E9" w:rsidRPr="00DB2E23" w:rsidRDefault="00C812E9" w:rsidP="00C812E9">
      <w:pPr>
        <w:spacing w:after="0" w:line="240" w:lineRule="auto"/>
        <w:ind w:firstLine="708"/>
        <w:jc w:val="both"/>
        <w:textAlignment w:val="baseline"/>
        <w:rPr>
          <w:rFonts w:ascii="Times New Roman" w:eastAsia="Times New Roman" w:hAnsi="Times New Roman" w:cs="Times New Roman"/>
          <w:color w:val="000000"/>
          <w:spacing w:val="1"/>
          <w:sz w:val="28"/>
          <w:szCs w:val="28"/>
          <w:lang w:val="kk-KZ" w:eastAsia="ru-RU"/>
        </w:rPr>
      </w:pPr>
      <w:r w:rsidRPr="00DB2E23">
        <w:rPr>
          <w:rFonts w:ascii="Times New Roman" w:eastAsia="Times New Roman" w:hAnsi="Times New Roman" w:cs="Times New Roman"/>
          <w:color w:val="000000"/>
          <w:spacing w:val="1"/>
          <w:sz w:val="28"/>
          <w:szCs w:val="28"/>
          <w:lang w:val="kk-KZ" w:eastAsia="ru-RU"/>
        </w:rPr>
        <w:t>3. Конкурс тәсілімен сатып алуды ұйымдастыру және өткізу рәсімдерін орындау үшін ұйымдастырушы конкурстық комиссияны бекітеді және конкурстық комиссияның хатшысын айқындайды.</w:t>
      </w:r>
    </w:p>
    <w:p w:rsidR="00C812E9" w:rsidRPr="00DB2E23" w:rsidRDefault="00C812E9" w:rsidP="00C812E9">
      <w:pPr>
        <w:spacing w:after="0" w:line="240" w:lineRule="auto"/>
        <w:ind w:firstLine="708"/>
        <w:jc w:val="both"/>
        <w:textAlignment w:val="baseline"/>
        <w:rPr>
          <w:rFonts w:ascii="Times New Roman" w:eastAsia="Times New Roman" w:hAnsi="Times New Roman" w:cs="Times New Roman"/>
          <w:color w:val="000000"/>
          <w:spacing w:val="1"/>
          <w:sz w:val="28"/>
          <w:szCs w:val="28"/>
          <w:lang w:val="kk-KZ" w:eastAsia="ru-RU"/>
        </w:rPr>
      </w:pPr>
      <w:r w:rsidRPr="00DB2E23">
        <w:rPr>
          <w:rFonts w:ascii="Times New Roman" w:eastAsia="Times New Roman" w:hAnsi="Times New Roman" w:cs="Times New Roman"/>
          <w:color w:val="000000"/>
          <w:spacing w:val="1"/>
          <w:sz w:val="28"/>
          <w:szCs w:val="28"/>
          <w:lang w:val="kk-KZ" w:eastAsia="ru-RU"/>
        </w:rPr>
        <w:t xml:space="preserve">4.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не директордың орынбасары қабылдайды. </w:t>
      </w:r>
    </w:p>
    <w:p w:rsidR="00C812E9" w:rsidRDefault="00C812E9" w:rsidP="00C812E9">
      <w:pPr>
        <w:spacing w:after="0" w:line="240" w:lineRule="auto"/>
        <w:ind w:firstLine="708"/>
        <w:jc w:val="both"/>
        <w:textAlignment w:val="baseline"/>
        <w:rPr>
          <w:rFonts w:ascii="Times New Roman" w:eastAsia="Times New Roman" w:hAnsi="Times New Roman" w:cs="Times New Roman"/>
          <w:color w:val="000000"/>
          <w:spacing w:val="1"/>
          <w:sz w:val="28"/>
          <w:szCs w:val="28"/>
          <w:lang w:val="kk-KZ" w:eastAsia="ru-RU"/>
        </w:rPr>
      </w:pPr>
      <w:r w:rsidRPr="00DB2E23">
        <w:rPr>
          <w:rFonts w:ascii="Times New Roman" w:eastAsia="Times New Roman" w:hAnsi="Times New Roman" w:cs="Times New Roman"/>
          <w:sz w:val="28"/>
          <w:szCs w:val="28"/>
          <w:lang w:val="kk-KZ" w:eastAsia="ru-RU"/>
        </w:rPr>
        <w:t>5</w:t>
      </w:r>
      <w:r w:rsidRPr="00DB2E23">
        <w:rPr>
          <w:rFonts w:ascii="Times New Roman" w:eastAsia="Times New Roman" w:hAnsi="Times New Roman" w:cs="Times New Roman"/>
          <w:i/>
          <w:spacing w:val="1"/>
          <w:sz w:val="28"/>
          <w:szCs w:val="28"/>
          <w:lang w:val="kk-KZ" w:eastAsia="ru-RU"/>
        </w:rPr>
        <w:t>.</w:t>
      </w:r>
      <w:r w:rsidRPr="00DB2E23">
        <w:rPr>
          <w:rFonts w:ascii="Times New Roman" w:eastAsia="Times New Roman" w:hAnsi="Times New Roman" w:cs="Times New Roman"/>
          <w:color w:val="000000"/>
          <w:spacing w:val="1"/>
          <w:sz w:val="28"/>
          <w:szCs w:val="28"/>
          <w:lang w:val="kk-KZ" w:eastAsia="ru-RU"/>
        </w:rPr>
        <w:t xml:space="preserve">Конкурстық комиссияның төрағасы </w:t>
      </w:r>
      <w:r>
        <w:rPr>
          <w:rFonts w:ascii="Times New Roman" w:eastAsia="Times New Roman" w:hAnsi="Times New Roman" w:cs="Times New Roman"/>
          <w:color w:val="000000"/>
          <w:spacing w:val="1"/>
          <w:sz w:val="28"/>
          <w:szCs w:val="28"/>
          <w:lang w:val="kk-KZ" w:eastAsia="ru-RU"/>
        </w:rPr>
        <w:t>мен</w:t>
      </w:r>
      <w:r w:rsidRPr="00DB2E23">
        <w:rPr>
          <w:rFonts w:ascii="Times New Roman" w:eastAsia="Times New Roman" w:hAnsi="Times New Roman" w:cs="Times New Roman"/>
          <w:color w:val="000000"/>
          <w:spacing w:val="1"/>
          <w:sz w:val="28"/>
          <w:szCs w:val="28"/>
          <w:lang w:val="kk-KZ" w:eastAsia="ru-RU"/>
        </w:rPr>
        <w:t xml:space="preserve"> басқа мүшелері конкурстық комиссияның мүшелері болып табылады. Конкурстық </w:t>
      </w:r>
      <w:r>
        <w:rPr>
          <w:rFonts w:ascii="Times New Roman" w:eastAsia="Times New Roman" w:hAnsi="Times New Roman" w:cs="Times New Roman"/>
          <w:color w:val="000000"/>
          <w:spacing w:val="1"/>
          <w:sz w:val="28"/>
          <w:szCs w:val="28"/>
          <w:lang w:val="kk-KZ" w:eastAsia="ru-RU"/>
        </w:rPr>
        <w:t>комиссияның мүшелері өтініштерді қарастырады</w:t>
      </w:r>
      <w:r w:rsidRPr="00DB2E23">
        <w:rPr>
          <w:rFonts w:ascii="Times New Roman" w:eastAsia="Times New Roman" w:hAnsi="Times New Roman" w:cs="Times New Roman"/>
          <w:color w:val="000000"/>
          <w:spacing w:val="1"/>
          <w:sz w:val="28"/>
          <w:szCs w:val="28"/>
          <w:lang w:val="kk-KZ" w:eastAsia="ru-RU"/>
        </w:rPr>
        <w:t xml:space="preserve"> және конкурс өткізу сәтінде ауыстыру құқығынсыз дауыс беруге қатысады</w:t>
      </w:r>
      <w:r>
        <w:rPr>
          <w:rFonts w:ascii="Times New Roman" w:eastAsia="Times New Roman" w:hAnsi="Times New Roman" w:cs="Times New Roman"/>
          <w:color w:val="000000"/>
          <w:spacing w:val="1"/>
          <w:sz w:val="28"/>
          <w:szCs w:val="28"/>
          <w:lang w:val="kk-KZ" w:eastAsia="ru-RU"/>
        </w:rPr>
        <w:t xml:space="preserve">. </w:t>
      </w:r>
    </w:p>
    <w:p w:rsidR="00C812E9" w:rsidRDefault="00C812E9" w:rsidP="00C812E9">
      <w:pPr>
        <w:spacing w:after="0" w:line="240" w:lineRule="auto"/>
        <w:ind w:firstLine="708"/>
        <w:jc w:val="both"/>
        <w:textAlignment w:val="baseline"/>
        <w:rPr>
          <w:rFonts w:ascii="Times New Roman" w:eastAsia="Times New Roman" w:hAnsi="Times New Roman" w:cs="Times New Roman"/>
          <w:color w:val="000000"/>
          <w:spacing w:val="1"/>
          <w:sz w:val="28"/>
          <w:szCs w:val="28"/>
          <w:lang w:val="kk-KZ" w:eastAsia="ru-RU"/>
        </w:rPr>
      </w:pPr>
    </w:p>
    <w:p w:rsidR="00C812E9" w:rsidRPr="00DB2E23" w:rsidRDefault="00C812E9" w:rsidP="00C812E9">
      <w:pPr>
        <w:spacing w:after="0" w:line="240" w:lineRule="auto"/>
        <w:ind w:firstLine="708"/>
        <w:jc w:val="both"/>
        <w:textAlignment w:val="baseline"/>
        <w:rPr>
          <w:rFonts w:ascii="Times New Roman" w:eastAsia="Times New Roman" w:hAnsi="Times New Roman" w:cs="Times New Roman"/>
          <w:color w:val="000000"/>
          <w:spacing w:val="1"/>
          <w:sz w:val="28"/>
          <w:szCs w:val="28"/>
          <w:lang w:val="kk-KZ" w:eastAsia="ru-RU"/>
        </w:rPr>
      </w:pPr>
    </w:p>
    <w:p w:rsidR="00C812E9" w:rsidRPr="00CF5EDE" w:rsidRDefault="00C812E9" w:rsidP="00C812E9">
      <w:pPr>
        <w:spacing w:after="0" w:line="240" w:lineRule="auto"/>
        <w:ind w:firstLine="708"/>
        <w:jc w:val="both"/>
        <w:textAlignment w:val="baseline"/>
        <w:rPr>
          <w:rFonts w:ascii="Times New Roman" w:eastAsia="Times New Roman" w:hAnsi="Times New Roman" w:cs="Times New Roman"/>
          <w:color w:val="000000"/>
          <w:spacing w:val="1"/>
          <w:sz w:val="28"/>
          <w:szCs w:val="28"/>
          <w:lang w:val="kk-KZ" w:eastAsia="ru-RU"/>
        </w:rPr>
      </w:pPr>
      <w:r w:rsidRPr="00CF5EDE">
        <w:rPr>
          <w:rFonts w:ascii="Times New Roman" w:eastAsia="Times New Roman" w:hAnsi="Times New Roman" w:cs="Times New Roman"/>
          <w:color w:val="000000"/>
          <w:spacing w:val="1"/>
          <w:sz w:val="28"/>
          <w:szCs w:val="28"/>
          <w:lang w:val="kk-KZ" w:eastAsia="ru-RU"/>
        </w:rPr>
        <w:lastRenderedPageBreak/>
        <w:t>Конкурстық комиссия мүшелерінің жалпы саны тақ санды құрайды, бірақ кемінде бес адам (комиссия төрағасын қоса алғанда).</w:t>
      </w:r>
    </w:p>
    <w:p w:rsidR="00C812E9" w:rsidRPr="00CF5EDE" w:rsidRDefault="00C812E9" w:rsidP="00C812E9">
      <w:pPr>
        <w:spacing w:after="0" w:line="240" w:lineRule="auto"/>
        <w:ind w:firstLine="708"/>
        <w:jc w:val="both"/>
        <w:textAlignment w:val="baseline"/>
        <w:rPr>
          <w:rFonts w:ascii="Times New Roman" w:eastAsia="Times New Roman" w:hAnsi="Times New Roman" w:cs="Times New Roman"/>
          <w:spacing w:val="1"/>
          <w:sz w:val="28"/>
          <w:szCs w:val="28"/>
          <w:lang w:val="kk-KZ" w:eastAsia="ru-RU"/>
        </w:rPr>
      </w:pPr>
      <w:r w:rsidRPr="00CF5EDE">
        <w:rPr>
          <w:rFonts w:ascii="Times New Roman" w:eastAsia="Times New Roman" w:hAnsi="Times New Roman" w:cs="Times New Roman"/>
          <w:sz w:val="28"/>
          <w:szCs w:val="28"/>
          <w:lang w:val="kk-KZ" w:eastAsia="ru-RU"/>
        </w:rPr>
        <w:t>6. Конкурстық комиссияның төрағасы болып ұйымдастырушының бірінші басшысының орынбасарынан немесе оның міндетін атқарушы адамнан төмен емес лауазымды адам айқындалады</w:t>
      </w:r>
      <w:r w:rsidRPr="00CF5EDE">
        <w:rPr>
          <w:rFonts w:ascii="Times New Roman" w:eastAsia="Times New Roman" w:hAnsi="Times New Roman" w:cs="Times New Roman"/>
          <w:spacing w:val="1"/>
          <w:sz w:val="28"/>
          <w:szCs w:val="28"/>
          <w:lang w:val="kk-KZ" w:eastAsia="ru-RU"/>
        </w:rPr>
        <w:t>.</w:t>
      </w:r>
    </w:p>
    <w:p w:rsidR="00C812E9" w:rsidRPr="00CF5EDE" w:rsidRDefault="00C812E9" w:rsidP="00C812E9">
      <w:pPr>
        <w:spacing w:after="0" w:line="240" w:lineRule="auto"/>
        <w:ind w:firstLine="708"/>
        <w:jc w:val="both"/>
        <w:textAlignment w:val="baseline"/>
        <w:rPr>
          <w:rFonts w:ascii="Times New Roman" w:eastAsia="Times New Roman" w:hAnsi="Times New Roman" w:cs="Times New Roman"/>
          <w:color w:val="000000"/>
          <w:spacing w:val="1"/>
          <w:sz w:val="28"/>
          <w:szCs w:val="28"/>
          <w:lang w:val="kk-KZ" w:eastAsia="ru-RU"/>
        </w:rPr>
      </w:pPr>
      <w:r w:rsidRPr="00CF5EDE">
        <w:rPr>
          <w:rFonts w:ascii="Times New Roman" w:eastAsia="Times New Roman" w:hAnsi="Times New Roman" w:cs="Times New Roman"/>
          <w:color w:val="000000"/>
          <w:spacing w:val="1"/>
          <w:sz w:val="28"/>
          <w:szCs w:val="28"/>
          <w:lang w:val="kk-KZ" w:eastAsia="ru-RU"/>
        </w:rPr>
        <w:t>7. Конкурстық комиссияның төрағасы конкурстық комиссияның қызметіне басшылық жасайды.</w:t>
      </w:r>
    </w:p>
    <w:p w:rsidR="00C812E9" w:rsidRPr="00CF5EDE" w:rsidRDefault="00C812E9" w:rsidP="00C812E9">
      <w:pPr>
        <w:spacing w:after="0" w:line="240" w:lineRule="auto"/>
        <w:ind w:firstLine="709"/>
        <w:jc w:val="both"/>
        <w:textAlignment w:val="baseline"/>
        <w:rPr>
          <w:rFonts w:ascii="Times New Roman" w:eastAsia="Times New Roman" w:hAnsi="Times New Roman" w:cs="Times New Roman"/>
          <w:color w:val="000000"/>
          <w:spacing w:val="1"/>
          <w:sz w:val="28"/>
          <w:szCs w:val="28"/>
          <w:lang w:val="kk-KZ" w:eastAsia="ru-RU"/>
        </w:rPr>
      </w:pPr>
      <w:r w:rsidRPr="00CF5EDE">
        <w:rPr>
          <w:rFonts w:ascii="Times New Roman" w:eastAsia="Times New Roman" w:hAnsi="Times New Roman" w:cs="Times New Roman"/>
          <w:color w:val="000000"/>
          <w:spacing w:val="1"/>
          <w:sz w:val="28"/>
          <w:szCs w:val="28"/>
          <w:lang w:val="kk-KZ" w:eastAsia="ru-RU"/>
        </w:rPr>
        <w:t>8. Конкурстық комиссия оны құру туралы шешім күшіне енген күннен бастап әрекет етеді және қызметтерді сатып алу туралы шарт жасалған күні өз қызметін тоқтатады.</w:t>
      </w:r>
    </w:p>
    <w:p w:rsidR="00C812E9" w:rsidRPr="00CF5EDE" w:rsidRDefault="00C812E9" w:rsidP="00C812E9">
      <w:pPr>
        <w:spacing w:after="0" w:line="240" w:lineRule="auto"/>
        <w:ind w:firstLine="709"/>
        <w:jc w:val="both"/>
        <w:textAlignment w:val="baseline"/>
        <w:rPr>
          <w:rFonts w:ascii="Times New Roman" w:eastAsia="Times New Roman" w:hAnsi="Times New Roman" w:cs="Times New Roman"/>
          <w:color w:val="000000"/>
          <w:spacing w:val="1"/>
          <w:sz w:val="28"/>
          <w:szCs w:val="28"/>
          <w:lang w:val="kk-KZ" w:eastAsia="ru-RU"/>
        </w:rPr>
      </w:pPr>
      <w:r w:rsidRPr="00CF5EDE">
        <w:rPr>
          <w:rFonts w:ascii="Times New Roman" w:eastAsia="Times New Roman" w:hAnsi="Times New Roman" w:cs="Times New Roman"/>
          <w:color w:val="000000"/>
          <w:spacing w:val="1"/>
          <w:sz w:val="28"/>
          <w:szCs w:val="28"/>
          <w:lang w:val="kk-KZ" w:eastAsia="ru-RU"/>
        </w:rPr>
        <w:t>9. Конкурстық комиссияның шешімі дауыс беру арқылы қабылданады және егер оған конкурстық комиссия мүшелерінің жалпы санының көпшілік дауысы берілсе, қабылданды деп есептеледі. Дауыстар тең болған жағдайда конкурстық комиссияның төрағасы дауыс берген шешім қабылданды деп есептеледі.</w:t>
      </w:r>
    </w:p>
    <w:p w:rsidR="00C812E9" w:rsidRPr="003857AF" w:rsidRDefault="00C812E9" w:rsidP="00C812E9">
      <w:pPr>
        <w:spacing w:after="0" w:line="240" w:lineRule="auto"/>
        <w:ind w:firstLine="708"/>
        <w:jc w:val="both"/>
        <w:textAlignment w:val="baseline"/>
        <w:rPr>
          <w:rFonts w:ascii="Times New Roman" w:eastAsia="Times New Roman" w:hAnsi="Times New Roman" w:cs="Times New Roman"/>
          <w:color w:val="000000"/>
          <w:spacing w:val="1"/>
          <w:sz w:val="28"/>
          <w:szCs w:val="28"/>
          <w:lang w:val="kk-KZ" w:eastAsia="ru-RU"/>
        </w:rPr>
      </w:pPr>
      <w:r w:rsidRPr="003857AF">
        <w:rPr>
          <w:rFonts w:ascii="Times New Roman" w:eastAsia="Times New Roman" w:hAnsi="Times New Roman" w:cs="Times New Roman"/>
          <w:color w:val="000000"/>
          <w:spacing w:val="1"/>
          <w:sz w:val="28"/>
          <w:szCs w:val="28"/>
          <w:lang w:val="kk-KZ" w:eastAsia="ru-RU"/>
        </w:rPr>
        <w:t>Конкурстық комиссияның шешімімен келіспеген жағдайда осы конкурстық комиссияның кез келген мүшесінің ерекше пікірге құқығы бар, ол жеке құжатпен ресімделеді.</w:t>
      </w:r>
    </w:p>
    <w:p w:rsidR="00C812E9" w:rsidRPr="003857AF" w:rsidRDefault="00C812E9" w:rsidP="00C812E9">
      <w:pPr>
        <w:spacing w:after="0" w:line="240" w:lineRule="auto"/>
        <w:ind w:firstLine="708"/>
        <w:jc w:val="both"/>
        <w:textAlignment w:val="baseline"/>
        <w:rPr>
          <w:rFonts w:ascii="Times New Roman" w:eastAsia="Times New Roman" w:hAnsi="Times New Roman" w:cs="Times New Roman"/>
          <w:color w:val="000000"/>
          <w:spacing w:val="1"/>
          <w:sz w:val="28"/>
          <w:szCs w:val="28"/>
          <w:lang w:val="kk-KZ" w:eastAsia="ru-RU"/>
        </w:rPr>
      </w:pPr>
      <w:r w:rsidRPr="003857AF">
        <w:rPr>
          <w:rFonts w:ascii="Times New Roman" w:eastAsia="Times New Roman" w:hAnsi="Times New Roman" w:cs="Times New Roman"/>
          <w:color w:val="000000"/>
          <w:spacing w:val="1"/>
          <w:sz w:val="28"/>
          <w:szCs w:val="28"/>
          <w:lang w:val="kk-KZ" w:eastAsia="ru-RU"/>
        </w:rPr>
        <w:t>Конкурстық комиссияның қандай да бір мүшесінің қолы болмаған жағдайда, конкурстық комиссияның тиісті хаттамаларында конкурстық комиссияның хатшысы қолдың болмау себебін қамтитын ақпараты бар құжатты ресімдейді.</w:t>
      </w:r>
    </w:p>
    <w:p w:rsidR="00C812E9" w:rsidRPr="003857AF" w:rsidRDefault="00C812E9" w:rsidP="00C812E9">
      <w:pPr>
        <w:spacing w:after="0" w:line="240" w:lineRule="auto"/>
        <w:ind w:firstLine="708"/>
        <w:jc w:val="both"/>
        <w:textAlignment w:val="baseline"/>
        <w:rPr>
          <w:rFonts w:ascii="Times New Roman" w:eastAsia="Times New Roman" w:hAnsi="Times New Roman" w:cs="Times New Roman"/>
          <w:color w:val="000000"/>
          <w:spacing w:val="1"/>
          <w:sz w:val="28"/>
          <w:szCs w:val="28"/>
          <w:lang w:val="kk-KZ" w:eastAsia="ru-RU"/>
        </w:rPr>
      </w:pPr>
      <w:r w:rsidRPr="003857AF">
        <w:rPr>
          <w:rFonts w:ascii="Times New Roman" w:eastAsia="Times New Roman" w:hAnsi="Times New Roman" w:cs="Times New Roman"/>
          <w:color w:val="000000"/>
          <w:spacing w:val="1"/>
          <w:sz w:val="28"/>
          <w:szCs w:val="28"/>
          <w:lang w:val="kk-KZ" w:eastAsia="ru-RU"/>
        </w:rPr>
        <w:t>10. Конкурстық комиссияның ұйымдастыру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құқығы жоқ.</w:t>
      </w:r>
    </w:p>
    <w:p w:rsidR="00C812E9" w:rsidRPr="003857AF" w:rsidRDefault="00C812E9" w:rsidP="00C812E9">
      <w:pPr>
        <w:spacing w:after="0" w:line="240" w:lineRule="auto"/>
        <w:ind w:firstLine="708"/>
        <w:jc w:val="both"/>
        <w:textAlignment w:val="baseline"/>
        <w:rPr>
          <w:rFonts w:ascii="Times New Roman" w:eastAsia="Times New Roman" w:hAnsi="Times New Roman" w:cs="Times New Roman"/>
          <w:color w:val="000000"/>
          <w:spacing w:val="1"/>
          <w:sz w:val="28"/>
          <w:szCs w:val="28"/>
          <w:lang w:val="kk-KZ" w:eastAsia="ru-RU"/>
        </w:rPr>
      </w:pPr>
      <w:r w:rsidRPr="003857AF">
        <w:rPr>
          <w:rFonts w:ascii="Times New Roman" w:eastAsia="Times New Roman" w:hAnsi="Times New Roman" w:cs="Times New Roman"/>
          <w:color w:val="000000"/>
          <w:spacing w:val="1"/>
          <w:sz w:val="28"/>
          <w:szCs w:val="28"/>
          <w:lang w:val="kk-KZ" w:eastAsia="ru-RU"/>
        </w:rPr>
        <w:t>Конкурстық комиссияның хатшысы сатып алуды ұйымдастыруға және өткізуге жауапты ұйымдастырушының лауазымды адамдарының қатарынан айқындалады.</w:t>
      </w:r>
    </w:p>
    <w:p w:rsidR="00C812E9" w:rsidRPr="00B86D08" w:rsidRDefault="00C812E9" w:rsidP="00C812E9">
      <w:pPr>
        <w:spacing w:after="0" w:line="240" w:lineRule="auto"/>
        <w:ind w:firstLine="708"/>
        <w:jc w:val="both"/>
        <w:textAlignment w:val="baseline"/>
        <w:rPr>
          <w:rFonts w:ascii="Times New Roman" w:eastAsia="Times New Roman" w:hAnsi="Times New Roman" w:cs="Times New Roman"/>
          <w:color w:val="000000"/>
          <w:spacing w:val="1"/>
          <w:sz w:val="28"/>
          <w:szCs w:val="28"/>
          <w:lang w:val="kk-KZ" w:eastAsia="ru-RU"/>
        </w:rPr>
      </w:pPr>
      <w:r w:rsidRPr="003857AF">
        <w:rPr>
          <w:rFonts w:ascii="Times New Roman" w:eastAsia="Times New Roman" w:hAnsi="Times New Roman" w:cs="Times New Roman"/>
          <w:color w:val="000000"/>
          <w:spacing w:val="1"/>
          <w:sz w:val="28"/>
          <w:szCs w:val="28"/>
          <w:lang w:val="kk-KZ" w:eastAsia="ru-RU"/>
        </w:rPr>
        <w:t xml:space="preserve">11. </w:t>
      </w:r>
      <w:r w:rsidRPr="00B86D08">
        <w:rPr>
          <w:rFonts w:ascii="Times New Roman" w:eastAsia="Times New Roman" w:hAnsi="Times New Roman" w:cs="Times New Roman"/>
          <w:color w:val="000000"/>
          <w:spacing w:val="1"/>
          <w:sz w:val="28"/>
          <w:szCs w:val="28"/>
          <w:lang w:val="kk-KZ" w:eastAsia="ru-RU"/>
        </w:rPr>
        <w:t>Конкурс аралас форматта өткізіледі, ұйымдастырушының қатысушылары офлайн режимінде қатысады, конкурстық комиссияның хатшысы онлайн қатысатын қалған қатысушыларға конкурс өткізілгенге дейін 3 күн бұрын қатысу үшін сілтеме жібереді.</w:t>
      </w:r>
    </w:p>
    <w:p w:rsidR="00C812E9" w:rsidRPr="003857AF" w:rsidRDefault="00C812E9" w:rsidP="00C812E9">
      <w:pPr>
        <w:spacing w:after="0" w:line="240" w:lineRule="auto"/>
        <w:ind w:firstLine="709"/>
        <w:jc w:val="both"/>
        <w:textAlignment w:val="baseline"/>
        <w:rPr>
          <w:rFonts w:ascii="Times New Roman" w:eastAsia="Times New Roman" w:hAnsi="Times New Roman" w:cs="Times New Roman"/>
          <w:color w:val="000000"/>
          <w:spacing w:val="1"/>
          <w:sz w:val="28"/>
          <w:szCs w:val="28"/>
          <w:lang w:val="kk-KZ" w:eastAsia="ru-RU"/>
        </w:rPr>
      </w:pPr>
      <w:r w:rsidRPr="00B86D08">
        <w:rPr>
          <w:rFonts w:ascii="Times New Roman" w:eastAsia="Times New Roman" w:hAnsi="Times New Roman" w:cs="Times New Roman"/>
          <w:color w:val="000000"/>
          <w:spacing w:val="1"/>
          <w:sz w:val="28"/>
          <w:szCs w:val="28"/>
          <w:lang w:val="kk-KZ" w:eastAsia="ru-RU"/>
        </w:rPr>
        <w:t>12. Конкурстық комиссияның хатшысы</w:t>
      </w:r>
      <w:r w:rsidRPr="003857AF">
        <w:rPr>
          <w:rFonts w:ascii="Times New Roman" w:eastAsia="Times New Roman" w:hAnsi="Times New Roman" w:cs="Times New Roman"/>
          <w:color w:val="000000"/>
          <w:spacing w:val="1"/>
          <w:sz w:val="28"/>
          <w:szCs w:val="28"/>
          <w:lang w:val="kk-KZ" w:eastAsia="ru-RU"/>
        </w:rPr>
        <w:t xml:space="preserve"> ұйымдастырушының веб-порталында конкурс өткізу туралы хабарландыруды, конкурстық құжаттаманың жобасын, конкурс тәсілімен сатып алу қорытындылары туралы хаттаманы, сондай-ақ </w:t>
      </w:r>
      <w:r>
        <w:rPr>
          <w:rFonts w:ascii="Times New Roman" w:eastAsia="Times New Roman" w:hAnsi="Times New Roman" w:cs="Times New Roman"/>
          <w:color w:val="000000"/>
          <w:spacing w:val="1"/>
          <w:sz w:val="28"/>
          <w:szCs w:val="28"/>
          <w:lang w:val="kk-KZ" w:eastAsia="ru-RU"/>
        </w:rPr>
        <w:t xml:space="preserve">бар болса </w:t>
      </w:r>
      <w:r w:rsidRPr="003857AF">
        <w:rPr>
          <w:rFonts w:ascii="Times New Roman" w:eastAsia="Times New Roman" w:hAnsi="Times New Roman" w:cs="Times New Roman"/>
          <w:color w:val="000000"/>
          <w:spacing w:val="1"/>
          <w:sz w:val="28"/>
          <w:szCs w:val="28"/>
          <w:lang w:val="kk-KZ" w:eastAsia="ru-RU"/>
        </w:rPr>
        <w:t xml:space="preserve">веб-порталда басқа да құжаттарды </w:t>
      </w:r>
      <w:r>
        <w:rPr>
          <w:rFonts w:ascii="Times New Roman" w:eastAsia="Times New Roman" w:hAnsi="Times New Roman" w:cs="Times New Roman"/>
          <w:color w:val="000000"/>
          <w:spacing w:val="1"/>
          <w:sz w:val="28"/>
          <w:szCs w:val="28"/>
          <w:lang w:val="kk-KZ" w:eastAsia="ru-RU"/>
        </w:rPr>
        <w:t xml:space="preserve">дайындайды </w:t>
      </w:r>
      <w:r w:rsidRPr="003857AF">
        <w:rPr>
          <w:rFonts w:ascii="Times New Roman" w:eastAsia="Times New Roman" w:hAnsi="Times New Roman" w:cs="Times New Roman"/>
          <w:color w:val="000000"/>
          <w:spacing w:val="1"/>
          <w:sz w:val="28"/>
          <w:szCs w:val="28"/>
          <w:lang w:val="kk-KZ" w:eastAsia="ru-RU"/>
        </w:rPr>
        <w:t xml:space="preserve">және </w:t>
      </w:r>
      <w:r>
        <w:rPr>
          <w:rFonts w:ascii="Times New Roman" w:eastAsia="Times New Roman" w:hAnsi="Times New Roman" w:cs="Times New Roman"/>
          <w:color w:val="000000"/>
          <w:spacing w:val="1"/>
          <w:sz w:val="28"/>
          <w:szCs w:val="28"/>
          <w:lang w:val="kk-KZ" w:eastAsia="ru-RU"/>
        </w:rPr>
        <w:t>енгізеді</w:t>
      </w:r>
      <w:r w:rsidRPr="003857AF">
        <w:rPr>
          <w:rFonts w:ascii="Times New Roman" w:eastAsia="Times New Roman" w:hAnsi="Times New Roman" w:cs="Times New Roman"/>
          <w:color w:val="000000"/>
          <w:spacing w:val="1"/>
          <w:sz w:val="28"/>
          <w:szCs w:val="28"/>
          <w:lang w:val="kk-KZ" w:eastAsia="ru-RU"/>
        </w:rPr>
        <w:t>.</w:t>
      </w:r>
    </w:p>
    <w:p w:rsidR="00C812E9" w:rsidRPr="003857AF" w:rsidRDefault="00C812E9" w:rsidP="00C812E9">
      <w:pPr>
        <w:spacing w:after="0" w:line="240" w:lineRule="auto"/>
        <w:ind w:firstLine="709"/>
        <w:jc w:val="both"/>
        <w:textAlignment w:val="baseline"/>
        <w:rPr>
          <w:rFonts w:ascii="Times New Roman" w:hAnsi="Times New Roman" w:cs="Times New Roman"/>
          <w:sz w:val="28"/>
          <w:szCs w:val="28"/>
          <w:lang w:val="kk-KZ"/>
        </w:rPr>
      </w:pPr>
      <w:r w:rsidRPr="003857AF">
        <w:rPr>
          <w:rFonts w:ascii="Times New Roman" w:eastAsia="Times New Roman" w:hAnsi="Times New Roman" w:cs="Times New Roman"/>
          <w:color w:val="000000"/>
          <w:spacing w:val="1"/>
          <w:sz w:val="28"/>
          <w:szCs w:val="28"/>
          <w:lang w:val="kk-KZ" w:eastAsia="ru-RU"/>
        </w:rPr>
        <w:t>13. Конкурсты өткізу басталғанға дейін конкурстық комиссияның мүшелері және конкурстық комиссияның хатшысы бекітілген конкурстық құжаттаманың жобасымен және оған қосымшалармен танысады, бұл туралы құжаттарға тиісті жазбалар жасалады.</w:t>
      </w:r>
    </w:p>
    <w:p w:rsidR="000F35E7" w:rsidRPr="00C812E9" w:rsidRDefault="000F35E7">
      <w:pPr>
        <w:rPr>
          <w:lang w:val="kk-KZ"/>
        </w:rPr>
      </w:pPr>
      <w:bookmarkStart w:id="1" w:name="_GoBack"/>
      <w:bookmarkEnd w:id="1"/>
    </w:p>
    <w:sectPr w:rsidR="000F35E7" w:rsidRPr="00C812E9" w:rsidSect="002B0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67"/>
    <w:rsid w:val="00077F67"/>
    <w:rsid w:val="000F35E7"/>
    <w:rsid w:val="00C8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812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812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Company>Home</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2023-12-13T06:32:00Z</dcterms:created>
  <dcterms:modified xsi:type="dcterms:W3CDTF">2023-12-13T06:32:00Z</dcterms:modified>
</cp:coreProperties>
</file>