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1CD" w:rsidRPr="00D761CD" w:rsidRDefault="00D761CD" w:rsidP="00D761CD">
      <w:pPr>
        <w:spacing w:after="0" w:line="240" w:lineRule="auto"/>
        <w:ind w:left="426"/>
        <w:jc w:val="center"/>
        <w:rPr>
          <w:rFonts w:ascii="Times New Roman" w:eastAsia="Times New Roman" w:hAnsi="Times New Roman" w:cs="Times New Roman"/>
          <w:b/>
          <w:lang w:val="kk-KZ" w:eastAsia="ru-RU"/>
        </w:rPr>
      </w:pPr>
      <w:r w:rsidRPr="00D761CD">
        <w:rPr>
          <w:rFonts w:ascii="Times New Roman" w:eastAsia="Times New Roman" w:hAnsi="Times New Roman" w:cs="Times New Roman"/>
          <w:b/>
          <w:lang w:val="kk-KZ" w:eastAsia="ru-RU"/>
        </w:rPr>
        <w:t>ПРОТОКОЛ об итогах</w:t>
      </w:r>
    </w:p>
    <w:p w:rsidR="00D761CD" w:rsidRPr="00D761CD" w:rsidRDefault="00D761CD" w:rsidP="00D761CD">
      <w:pPr>
        <w:spacing w:after="0" w:line="240" w:lineRule="auto"/>
        <w:ind w:left="426"/>
        <w:jc w:val="center"/>
        <w:rPr>
          <w:rFonts w:ascii="Times New Roman" w:eastAsia="Times New Roman" w:hAnsi="Times New Roman" w:cs="Times New Roman"/>
          <w:b/>
          <w:lang w:val="kk-KZ" w:eastAsia="ru-RU"/>
        </w:rPr>
      </w:pPr>
      <w:r w:rsidRPr="00D761CD">
        <w:rPr>
          <w:rFonts w:ascii="Times New Roman" w:eastAsia="Times New Roman" w:hAnsi="Times New Roman" w:cs="Times New Roman"/>
          <w:b/>
          <w:lang w:val="kk-KZ" w:eastAsia="ru-RU"/>
        </w:rPr>
        <w:t>ТЕНДЕРА №</w:t>
      </w:r>
      <w:r w:rsidR="00A60D4C" w:rsidRPr="00A60D4C">
        <w:rPr>
          <w:rFonts w:ascii="Times New Roman" w:eastAsia="Times New Roman" w:hAnsi="Times New Roman" w:cs="Times New Roman"/>
          <w:b/>
          <w:lang w:eastAsia="ru-RU"/>
        </w:rPr>
        <w:t xml:space="preserve"> 6</w:t>
      </w:r>
      <w:r w:rsidRPr="00D761CD">
        <w:rPr>
          <w:rFonts w:ascii="Times New Roman" w:eastAsia="Times New Roman" w:hAnsi="Times New Roman" w:cs="Times New Roman"/>
          <w:b/>
          <w:lang w:val="kk-KZ" w:eastAsia="ru-RU"/>
        </w:rPr>
        <w:t xml:space="preserve"> по закупу медицинских изделий</w:t>
      </w:r>
    </w:p>
    <w:p w:rsidR="00D761CD" w:rsidRPr="00D761CD" w:rsidRDefault="002C3522" w:rsidP="00D761CD">
      <w:pPr>
        <w:spacing w:after="0" w:line="240" w:lineRule="auto"/>
        <w:ind w:left="426"/>
        <w:jc w:val="center"/>
        <w:rPr>
          <w:rFonts w:ascii="Times New Roman" w:eastAsia="Times New Roman" w:hAnsi="Times New Roman" w:cs="Times New Roman"/>
          <w:b/>
          <w:lang w:val="kk-KZ" w:eastAsia="ru-RU"/>
        </w:rPr>
      </w:pPr>
      <w:r>
        <w:rPr>
          <w:rFonts w:ascii="Times New Roman" w:eastAsia="Times New Roman" w:hAnsi="Times New Roman" w:cs="Times New Roman"/>
          <w:b/>
          <w:lang w:val="kk-KZ" w:eastAsia="ru-RU"/>
        </w:rPr>
        <w:t xml:space="preserve">Основной приказ:  </w:t>
      </w:r>
      <w:r w:rsidR="00A60D4C" w:rsidRPr="00A60D4C">
        <w:rPr>
          <w:rFonts w:ascii="Times New Roman" w:eastAsia="Times New Roman" w:hAnsi="Times New Roman" w:cs="Times New Roman"/>
          <w:b/>
          <w:lang w:eastAsia="ru-RU"/>
        </w:rPr>
        <w:t>от «</w:t>
      </w:r>
      <w:r w:rsidR="00A60D4C" w:rsidRPr="00A60D4C">
        <w:rPr>
          <w:rFonts w:ascii="Times New Roman" w:eastAsia="Times New Roman" w:hAnsi="Times New Roman" w:cs="Times New Roman"/>
          <w:b/>
          <w:lang w:val="kk-KZ" w:eastAsia="ru-RU"/>
        </w:rPr>
        <w:t>15</w:t>
      </w:r>
      <w:r w:rsidR="00A60D4C" w:rsidRPr="00A60D4C">
        <w:rPr>
          <w:rFonts w:ascii="Times New Roman" w:eastAsia="Times New Roman" w:hAnsi="Times New Roman" w:cs="Times New Roman"/>
          <w:b/>
          <w:lang w:eastAsia="ru-RU"/>
        </w:rPr>
        <w:t xml:space="preserve">» </w:t>
      </w:r>
      <w:r w:rsidR="00A60D4C" w:rsidRPr="00A60D4C">
        <w:rPr>
          <w:rFonts w:ascii="Times New Roman" w:eastAsia="Times New Roman" w:hAnsi="Times New Roman" w:cs="Times New Roman"/>
          <w:b/>
          <w:lang w:val="kk-KZ" w:eastAsia="ru-RU"/>
        </w:rPr>
        <w:t xml:space="preserve"> апреля</w:t>
      </w:r>
      <w:r w:rsidR="00A60D4C" w:rsidRPr="00A60D4C">
        <w:rPr>
          <w:rFonts w:ascii="Times New Roman" w:eastAsia="Times New Roman" w:hAnsi="Times New Roman" w:cs="Times New Roman"/>
          <w:b/>
          <w:lang w:eastAsia="ru-RU"/>
        </w:rPr>
        <w:t xml:space="preserve">  202</w:t>
      </w:r>
      <w:r w:rsidR="00A60D4C" w:rsidRPr="00A60D4C">
        <w:rPr>
          <w:rFonts w:ascii="Times New Roman" w:eastAsia="Times New Roman" w:hAnsi="Times New Roman" w:cs="Times New Roman"/>
          <w:b/>
          <w:lang w:val="kk-KZ" w:eastAsia="ru-RU"/>
        </w:rPr>
        <w:t>4</w:t>
      </w:r>
      <w:r w:rsidR="00A60D4C" w:rsidRPr="00A60D4C">
        <w:rPr>
          <w:rFonts w:ascii="Times New Roman" w:eastAsia="Times New Roman" w:hAnsi="Times New Roman" w:cs="Times New Roman"/>
          <w:b/>
          <w:lang w:eastAsia="ru-RU"/>
        </w:rPr>
        <w:t xml:space="preserve">г. № </w:t>
      </w:r>
      <w:r w:rsidR="00A60D4C" w:rsidRPr="00A60D4C">
        <w:rPr>
          <w:rFonts w:ascii="Times New Roman" w:eastAsia="Times New Roman" w:hAnsi="Times New Roman" w:cs="Times New Roman"/>
          <w:b/>
          <w:lang w:val="kk-KZ" w:eastAsia="ru-RU"/>
        </w:rPr>
        <w:t>28-</w:t>
      </w:r>
      <w:r w:rsidR="00A60D4C" w:rsidRPr="00A60D4C">
        <w:rPr>
          <w:rFonts w:ascii="Times New Roman" w:eastAsia="Times New Roman" w:hAnsi="Times New Roman" w:cs="Times New Roman"/>
          <w:b/>
          <w:lang w:eastAsia="ru-RU"/>
        </w:rPr>
        <w:t xml:space="preserve"> н/қ</w:t>
      </w:r>
      <w:r w:rsidR="00A60D4C" w:rsidRPr="00A60D4C">
        <w:rPr>
          <w:rFonts w:ascii="Times New Roman" w:eastAsia="Times New Roman" w:hAnsi="Times New Roman" w:cs="Times New Roman"/>
          <w:b/>
          <w:lang w:val="kk-KZ" w:eastAsia="ru-RU"/>
        </w:rPr>
        <w:t xml:space="preserve"> </w:t>
      </w:r>
    </w:p>
    <w:p w:rsidR="00D761CD" w:rsidRPr="00D761CD" w:rsidRDefault="00D761CD" w:rsidP="00D761CD">
      <w:pPr>
        <w:spacing w:after="0" w:line="240" w:lineRule="auto"/>
        <w:ind w:left="426"/>
        <w:jc w:val="center"/>
        <w:rPr>
          <w:rFonts w:ascii="Times New Roman" w:eastAsia="Times New Roman" w:hAnsi="Times New Roman" w:cs="Times New Roman"/>
          <w:b/>
          <w:lang w:val="kk-KZ" w:eastAsia="ru-RU"/>
        </w:rPr>
      </w:pPr>
    </w:p>
    <w:p w:rsidR="00D761CD" w:rsidRPr="00D761CD" w:rsidRDefault="00D761CD" w:rsidP="00D761CD">
      <w:pPr>
        <w:spacing w:after="0" w:line="240" w:lineRule="auto"/>
        <w:ind w:left="426"/>
        <w:jc w:val="center"/>
        <w:rPr>
          <w:rFonts w:ascii="Times New Roman" w:eastAsia="Times New Roman" w:hAnsi="Times New Roman" w:cs="Times New Roman"/>
          <w:b/>
          <w:lang w:val="kk-KZ" w:eastAsia="ru-RU"/>
        </w:rPr>
      </w:pPr>
    </w:p>
    <w:p w:rsidR="00D761CD" w:rsidRPr="00D761CD" w:rsidRDefault="00D761CD" w:rsidP="00D761CD">
      <w:pPr>
        <w:spacing w:after="0" w:line="240" w:lineRule="auto"/>
        <w:ind w:left="426"/>
        <w:jc w:val="center"/>
        <w:rPr>
          <w:rFonts w:ascii="Times New Roman" w:eastAsia="Times New Roman" w:hAnsi="Times New Roman" w:cs="Times New Roman"/>
          <w:b/>
          <w:lang w:val="kk-KZ" w:eastAsia="ru-RU"/>
        </w:rPr>
      </w:pPr>
    </w:p>
    <w:p w:rsidR="00D761CD" w:rsidRPr="00D761CD" w:rsidRDefault="00D761CD" w:rsidP="00D761CD">
      <w:pPr>
        <w:spacing w:after="0" w:line="240" w:lineRule="auto"/>
        <w:ind w:left="426"/>
        <w:jc w:val="both"/>
        <w:rPr>
          <w:rFonts w:ascii="Times New Roman" w:eastAsia="Times New Roman" w:hAnsi="Times New Roman" w:cs="Times New Roman"/>
          <w:b/>
          <w:lang w:val="kk-KZ" w:eastAsia="ru-RU"/>
        </w:rPr>
      </w:pPr>
    </w:p>
    <w:p w:rsidR="00D761CD" w:rsidRPr="00D761CD" w:rsidRDefault="00D761CD" w:rsidP="00D761CD">
      <w:pPr>
        <w:tabs>
          <w:tab w:val="left" w:pos="480"/>
          <w:tab w:val="left" w:pos="5280"/>
        </w:tabs>
        <w:spacing w:after="0" w:line="240" w:lineRule="auto"/>
        <w:rPr>
          <w:rFonts w:ascii="Times New Roman" w:eastAsia="Times New Roman" w:hAnsi="Times New Roman" w:cs="Times New Roman"/>
          <w:sz w:val="24"/>
          <w:szCs w:val="24"/>
          <w:lang w:val="kk-KZ" w:eastAsia="ru-RU"/>
        </w:rPr>
      </w:pPr>
      <w:r w:rsidRPr="00D761CD">
        <w:rPr>
          <w:rFonts w:ascii="Times New Roman" w:eastAsia="Times New Roman" w:hAnsi="Times New Roman" w:cs="Times New Roman"/>
          <w:sz w:val="24"/>
          <w:szCs w:val="24"/>
          <w:lang w:eastAsia="ru-RU"/>
        </w:rPr>
        <w:t xml:space="preserve">г. </w:t>
      </w:r>
      <w:r w:rsidRPr="00D761CD">
        <w:rPr>
          <w:rFonts w:ascii="Times New Roman" w:eastAsia="Times New Roman" w:hAnsi="Times New Roman" w:cs="Times New Roman"/>
          <w:sz w:val="24"/>
          <w:szCs w:val="24"/>
          <w:lang w:val="kk-KZ" w:eastAsia="ru-RU"/>
        </w:rPr>
        <w:t xml:space="preserve">Туркестан </w:t>
      </w:r>
      <w:proofErr w:type="gramStart"/>
      <w:r w:rsidRPr="00D761CD">
        <w:rPr>
          <w:rFonts w:ascii="Times New Roman" w:eastAsia="Times New Roman" w:hAnsi="Times New Roman" w:cs="Times New Roman"/>
          <w:sz w:val="24"/>
          <w:szCs w:val="24"/>
          <w:lang w:val="kk-KZ" w:eastAsia="ru-RU"/>
        </w:rPr>
        <w:t>ул</w:t>
      </w:r>
      <w:proofErr w:type="gramEnd"/>
      <w:r w:rsidRPr="00D761CD">
        <w:rPr>
          <w:rFonts w:ascii="Times New Roman" w:eastAsia="Times New Roman" w:hAnsi="Times New Roman" w:cs="Times New Roman"/>
          <w:sz w:val="24"/>
          <w:szCs w:val="24"/>
          <w:lang w:val="kk-KZ" w:eastAsia="ru-RU"/>
        </w:rPr>
        <w:t xml:space="preserve"> Талканбаева 91а</w:t>
      </w:r>
      <w:r w:rsidRPr="00D761CD">
        <w:rPr>
          <w:rFonts w:ascii="Times New Roman" w:eastAsia="Times New Roman" w:hAnsi="Times New Roman" w:cs="Times New Roman"/>
          <w:sz w:val="24"/>
          <w:szCs w:val="24"/>
          <w:lang w:eastAsia="ru-RU"/>
        </w:rPr>
        <w:tab/>
      </w:r>
      <w:r w:rsidRPr="00D761CD">
        <w:rPr>
          <w:rFonts w:ascii="Times New Roman" w:eastAsia="Times New Roman" w:hAnsi="Times New Roman" w:cs="Times New Roman"/>
          <w:sz w:val="24"/>
          <w:szCs w:val="24"/>
          <w:lang w:eastAsia="ru-RU"/>
        </w:rPr>
        <w:tab/>
      </w:r>
      <w:r w:rsidRPr="00D761CD">
        <w:rPr>
          <w:rFonts w:ascii="Times New Roman" w:eastAsia="Times New Roman" w:hAnsi="Times New Roman" w:cs="Times New Roman"/>
          <w:sz w:val="24"/>
          <w:szCs w:val="24"/>
          <w:lang w:eastAsia="ru-RU"/>
        </w:rPr>
        <w:tab/>
      </w:r>
      <w:r w:rsidRPr="00D761CD">
        <w:rPr>
          <w:rFonts w:ascii="Times New Roman" w:eastAsia="Times New Roman" w:hAnsi="Times New Roman" w:cs="Times New Roman"/>
          <w:sz w:val="24"/>
          <w:szCs w:val="24"/>
          <w:lang w:val="kk-KZ" w:eastAsia="ru-RU"/>
        </w:rPr>
        <w:t xml:space="preserve">               </w:t>
      </w:r>
      <w:r w:rsidRPr="00D761CD">
        <w:rPr>
          <w:rFonts w:ascii="Times New Roman" w:eastAsia="Times New Roman" w:hAnsi="Times New Roman" w:cs="Times New Roman"/>
          <w:sz w:val="24"/>
          <w:szCs w:val="24"/>
          <w:lang w:val="kk-KZ" w:eastAsia="ru-RU"/>
        </w:rPr>
        <w:tab/>
      </w:r>
      <w:r w:rsidRPr="00D761CD">
        <w:rPr>
          <w:rFonts w:ascii="Times New Roman" w:eastAsia="Times New Roman" w:hAnsi="Times New Roman" w:cs="Times New Roman"/>
          <w:sz w:val="24"/>
          <w:szCs w:val="24"/>
          <w:lang w:val="kk-KZ" w:eastAsia="ru-RU"/>
        </w:rPr>
        <w:tab/>
        <w:t xml:space="preserve">  </w:t>
      </w:r>
      <w:r w:rsidRPr="00D761CD">
        <w:rPr>
          <w:rFonts w:ascii="Times New Roman" w:eastAsia="Times New Roman" w:hAnsi="Times New Roman" w:cs="Times New Roman"/>
          <w:sz w:val="24"/>
          <w:szCs w:val="24"/>
          <w:lang w:val="kk-KZ" w:eastAsia="ru-RU"/>
        </w:rPr>
        <w:tab/>
      </w:r>
      <w:r w:rsidRPr="00D761CD">
        <w:rPr>
          <w:rFonts w:ascii="Times New Roman" w:eastAsia="Times New Roman" w:hAnsi="Times New Roman" w:cs="Times New Roman"/>
          <w:sz w:val="24"/>
          <w:szCs w:val="24"/>
          <w:lang w:eastAsia="ru-RU"/>
        </w:rPr>
        <w:t>«</w:t>
      </w:r>
      <w:r w:rsidR="00A60D4C" w:rsidRPr="00A60D4C">
        <w:rPr>
          <w:rFonts w:ascii="Times New Roman" w:eastAsia="Times New Roman" w:hAnsi="Times New Roman" w:cs="Times New Roman"/>
          <w:sz w:val="24"/>
          <w:szCs w:val="24"/>
          <w:lang w:eastAsia="ru-RU"/>
        </w:rPr>
        <w:t>17</w:t>
      </w:r>
      <w:r w:rsidRPr="00D761CD">
        <w:rPr>
          <w:rFonts w:ascii="Times New Roman" w:eastAsia="Times New Roman" w:hAnsi="Times New Roman" w:cs="Times New Roman"/>
          <w:sz w:val="24"/>
          <w:szCs w:val="24"/>
          <w:lang w:val="kk-KZ" w:eastAsia="ru-RU"/>
        </w:rPr>
        <w:t xml:space="preserve">» </w:t>
      </w:r>
      <w:r w:rsidR="00A60D4C">
        <w:rPr>
          <w:rFonts w:ascii="Times New Roman" w:eastAsia="Times New Roman" w:hAnsi="Times New Roman" w:cs="Times New Roman"/>
          <w:sz w:val="24"/>
          <w:szCs w:val="24"/>
          <w:lang w:val="kk-KZ" w:eastAsia="ru-RU"/>
        </w:rPr>
        <w:t xml:space="preserve"> мая </w:t>
      </w:r>
      <w:r w:rsidR="00F52DFA">
        <w:rPr>
          <w:rFonts w:ascii="Times New Roman" w:eastAsia="Times New Roman" w:hAnsi="Times New Roman" w:cs="Times New Roman"/>
          <w:sz w:val="24"/>
          <w:szCs w:val="24"/>
          <w:lang w:val="kk-KZ" w:eastAsia="ru-RU"/>
        </w:rPr>
        <w:t xml:space="preserve"> </w:t>
      </w:r>
      <w:r w:rsidRPr="00D761CD">
        <w:rPr>
          <w:rFonts w:ascii="Times New Roman" w:eastAsia="Times New Roman" w:hAnsi="Times New Roman" w:cs="Times New Roman"/>
          <w:sz w:val="24"/>
          <w:szCs w:val="24"/>
          <w:lang w:val="kk-KZ" w:eastAsia="ru-RU"/>
        </w:rPr>
        <w:t xml:space="preserve"> 2024года</w:t>
      </w:r>
    </w:p>
    <w:p w:rsidR="00D761CD" w:rsidRPr="00D761CD" w:rsidRDefault="00D761CD" w:rsidP="00D761CD">
      <w:pPr>
        <w:spacing w:after="0" w:line="240" w:lineRule="auto"/>
        <w:ind w:firstLine="540"/>
        <w:rPr>
          <w:rFonts w:ascii="Times New Roman" w:eastAsia="Times New Roman" w:hAnsi="Times New Roman" w:cs="Times New Roman"/>
          <w:sz w:val="24"/>
          <w:szCs w:val="24"/>
          <w:lang w:eastAsia="ru-RU"/>
        </w:rPr>
      </w:pPr>
    </w:p>
    <w:p w:rsidR="00D761CD" w:rsidRPr="00D761CD" w:rsidRDefault="00D761CD" w:rsidP="00D761CD">
      <w:pPr>
        <w:tabs>
          <w:tab w:val="left" w:pos="709"/>
        </w:tabs>
        <w:spacing w:after="0" w:line="240" w:lineRule="auto"/>
        <w:ind w:left="-142"/>
        <w:contextualSpacing/>
        <w:jc w:val="both"/>
        <w:rPr>
          <w:rFonts w:ascii="Times New Roman" w:eastAsia="Times New Roman" w:hAnsi="Times New Roman" w:cs="Times New Roman"/>
          <w:b/>
          <w:sz w:val="24"/>
          <w:szCs w:val="24"/>
          <w:lang w:eastAsia="ru-RU"/>
        </w:rPr>
      </w:pPr>
      <w:r w:rsidRPr="00D761CD">
        <w:rPr>
          <w:rFonts w:ascii="Times New Roman" w:eastAsia="Times New Roman" w:hAnsi="Times New Roman" w:cs="Times New Roman"/>
          <w:b/>
          <w:sz w:val="24"/>
          <w:szCs w:val="24"/>
          <w:lang w:eastAsia="ru-RU"/>
        </w:rPr>
        <w:t>Тендерная комиссия в составе:</w:t>
      </w:r>
    </w:p>
    <w:p w:rsidR="00D761CD" w:rsidRPr="00D761CD" w:rsidRDefault="00D761CD" w:rsidP="00D761CD">
      <w:pPr>
        <w:tabs>
          <w:tab w:val="left" w:pos="709"/>
        </w:tabs>
        <w:spacing w:after="0" w:line="240" w:lineRule="auto"/>
        <w:ind w:left="-142"/>
        <w:contextualSpacing/>
        <w:jc w:val="both"/>
        <w:rPr>
          <w:rFonts w:ascii="Times New Roman" w:eastAsia="Times New Roman" w:hAnsi="Times New Roman" w:cs="Times New Roman"/>
          <w:bCs/>
          <w:sz w:val="24"/>
          <w:szCs w:val="24"/>
          <w:lang w:eastAsia="ru-RU"/>
        </w:rPr>
      </w:pPr>
      <w:r w:rsidRPr="00D761CD">
        <w:rPr>
          <w:rFonts w:ascii="Times New Roman" w:eastAsia="Times New Roman" w:hAnsi="Times New Roman" w:cs="Times New Roman"/>
          <w:b/>
          <w:sz w:val="24"/>
          <w:szCs w:val="24"/>
          <w:lang w:eastAsia="ru-RU"/>
        </w:rPr>
        <w:t xml:space="preserve">  Председатель </w:t>
      </w:r>
      <w:r w:rsidRPr="00D761CD">
        <w:rPr>
          <w:rFonts w:ascii="Times New Roman" w:eastAsia="Times New Roman" w:hAnsi="Times New Roman" w:cs="Times New Roman"/>
          <w:b/>
          <w:sz w:val="24"/>
          <w:szCs w:val="24"/>
          <w:lang w:val="kk-KZ" w:eastAsia="ru-RU"/>
        </w:rPr>
        <w:t>тендерной</w:t>
      </w:r>
      <w:r w:rsidRPr="00D761CD">
        <w:rPr>
          <w:rFonts w:ascii="Times New Roman" w:eastAsia="Times New Roman" w:hAnsi="Times New Roman" w:cs="Times New Roman"/>
          <w:b/>
          <w:sz w:val="24"/>
          <w:szCs w:val="24"/>
          <w:lang w:eastAsia="ru-RU"/>
        </w:rPr>
        <w:t xml:space="preserve"> комиссии: </w:t>
      </w:r>
    </w:p>
    <w:tbl>
      <w:tblPr>
        <w:tblW w:w="9920" w:type="dxa"/>
        <w:tblInd w:w="93" w:type="dxa"/>
        <w:tblLook w:val="04A0" w:firstRow="1" w:lastRow="0" w:firstColumn="1" w:lastColumn="0" w:noHBand="0" w:noVBand="1"/>
      </w:tblPr>
      <w:tblGrid>
        <w:gridCol w:w="9920"/>
      </w:tblGrid>
      <w:tr w:rsidR="00D761CD" w:rsidRPr="00D761CD" w:rsidTr="00D761CD">
        <w:trPr>
          <w:trHeight w:val="315"/>
        </w:trPr>
        <w:tc>
          <w:tcPr>
            <w:tcW w:w="9920" w:type="dxa"/>
            <w:shd w:val="clear" w:color="auto" w:fill="FFFFFF"/>
            <w:noWrap/>
            <w:vAlign w:val="center"/>
            <w:hideMark/>
          </w:tcPr>
          <w:p w:rsidR="00D761CD" w:rsidRPr="00D761CD" w:rsidRDefault="00D761CD" w:rsidP="00D761CD">
            <w:pPr>
              <w:spacing w:after="0" w:line="240" w:lineRule="auto"/>
              <w:rPr>
                <w:rFonts w:ascii="Times New Roman" w:eastAsia="Times New Roman" w:hAnsi="Times New Roman" w:cs="Times New Roman"/>
                <w:color w:val="000000"/>
                <w:sz w:val="24"/>
                <w:szCs w:val="24"/>
                <w:lang w:val="kk-KZ" w:eastAsia="ru-RU"/>
              </w:rPr>
            </w:pPr>
            <w:proofErr w:type="spellStart"/>
            <w:r w:rsidRPr="00D761CD">
              <w:rPr>
                <w:rFonts w:ascii="Times New Roman" w:eastAsia="Times New Roman" w:hAnsi="Times New Roman" w:cs="Times New Roman"/>
                <w:color w:val="000000"/>
                <w:sz w:val="24"/>
                <w:szCs w:val="24"/>
                <w:lang w:eastAsia="ru-RU"/>
              </w:rPr>
              <w:t>Жузжасаров</w:t>
            </w:r>
            <w:proofErr w:type="spellEnd"/>
            <w:proofErr w:type="gramStart"/>
            <w:r w:rsidRPr="00D761CD">
              <w:rPr>
                <w:rFonts w:ascii="Times New Roman" w:eastAsia="Times New Roman" w:hAnsi="Times New Roman" w:cs="Times New Roman"/>
                <w:color w:val="000000"/>
                <w:sz w:val="24"/>
                <w:szCs w:val="24"/>
                <w:lang w:eastAsia="ru-RU"/>
              </w:rPr>
              <w:t xml:space="preserve"> </w:t>
            </w:r>
            <w:proofErr w:type="spellStart"/>
            <w:r w:rsidRPr="00D761CD">
              <w:rPr>
                <w:rFonts w:ascii="Times New Roman" w:eastAsia="Times New Roman" w:hAnsi="Times New Roman" w:cs="Times New Roman"/>
                <w:color w:val="000000"/>
                <w:sz w:val="24"/>
                <w:szCs w:val="24"/>
                <w:lang w:eastAsia="ru-RU"/>
              </w:rPr>
              <w:t>Б</w:t>
            </w:r>
            <w:proofErr w:type="gramEnd"/>
            <w:r w:rsidRPr="00D761CD">
              <w:rPr>
                <w:rFonts w:ascii="Times New Roman" w:eastAsia="Times New Roman" w:hAnsi="Times New Roman" w:cs="Times New Roman"/>
                <w:color w:val="000000"/>
                <w:sz w:val="24"/>
                <w:szCs w:val="24"/>
                <w:lang w:eastAsia="ru-RU"/>
              </w:rPr>
              <w:t>ақытжан</w:t>
            </w:r>
            <w:proofErr w:type="spellEnd"/>
            <w:r w:rsidRPr="00D761CD">
              <w:rPr>
                <w:rFonts w:ascii="Times New Roman" w:eastAsia="Times New Roman" w:hAnsi="Times New Roman" w:cs="Times New Roman"/>
                <w:color w:val="000000"/>
                <w:sz w:val="24"/>
                <w:szCs w:val="24"/>
                <w:lang w:eastAsia="ru-RU"/>
              </w:rPr>
              <w:t xml:space="preserve"> </w:t>
            </w:r>
            <w:proofErr w:type="spellStart"/>
            <w:r w:rsidRPr="00D761CD">
              <w:rPr>
                <w:rFonts w:ascii="Times New Roman" w:eastAsia="Times New Roman" w:hAnsi="Times New Roman" w:cs="Times New Roman"/>
                <w:color w:val="000000"/>
                <w:sz w:val="24"/>
                <w:szCs w:val="24"/>
                <w:lang w:eastAsia="ru-RU"/>
              </w:rPr>
              <w:t>Заманханович</w:t>
            </w:r>
            <w:proofErr w:type="spellEnd"/>
            <w:r w:rsidRPr="00D761CD">
              <w:rPr>
                <w:rFonts w:ascii="Times New Roman" w:eastAsia="Times New Roman" w:hAnsi="Times New Roman" w:cs="Times New Roman"/>
                <w:color w:val="000000"/>
                <w:sz w:val="24"/>
                <w:szCs w:val="24"/>
                <w:lang w:eastAsia="ru-RU"/>
              </w:rPr>
              <w:t xml:space="preserve"> – </w:t>
            </w:r>
            <w:r w:rsidRPr="00D761CD">
              <w:rPr>
                <w:rFonts w:ascii="Times New Roman" w:eastAsia="Times New Roman" w:hAnsi="Times New Roman" w:cs="Times New Roman"/>
                <w:color w:val="000000"/>
                <w:sz w:val="24"/>
                <w:szCs w:val="24"/>
                <w:lang w:val="kk-KZ" w:eastAsia="ru-RU"/>
              </w:rPr>
              <w:t>руководителя</w:t>
            </w:r>
          </w:p>
        </w:tc>
      </w:tr>
      <w:tr w:rsidR="00D761CD" w:rsidRPr="00D761CD" w:rsidTr="00D761CD">
        <w:trPr>
          <w:trHeight w:val="315"/>
        </w:trPr>
        <w:tc>
          <w:tcPr>
            <w:tcW w:w="9920" w:type="dxa"/>
            <w:shd w:val="clear" w:color="auto" w:fill="FFFFFF"/>
            <w:noWrap/>
            <w:vAlign w:val="center"/>
            <w:hideMark/>
          </w:tcPr>
          <w:p w:rsidR="00D761CD" w:rsidRPr="00D761CD" w:rsidRDefault="00D761CD" w:rsidP="00D761CD">
            <w:pPr>
              <w:spacing w:after="0" w:line="240" w:lineRule="auto"/>
              <w:rPr>
                <w:rFonts w:ascii="Times New Roman" w:eastAsia="Times New Roman" w:hAnsi="Times New Roman" w:cs="Times New Roman"/>
                <w:color w:val="000000"/>
                <w:sz w:val="24"/>
                <w:szCs w:val="24"/>
                <w:lang w:eastAsia="ru-RU"/>
              </w:rPr>
            </w:pPr>
            <w:proofErr w:type="spellStart"/>
            <w:r w:rsidRPr="00D761CD">
              <w:rPr>
                <w:rFonts w:ascii="Times New Roman" w:eastAsia="Times New Roman" w:hAnsi="Times New Roman" w:cs="Times New Roman"/>
                <w:color w:val="000000"/>
                <w:sz w:val="24"/>
                <w:szCs w:val="24"/>
                <w:lang w:eastAsia="ru-RU"/>
              </w:rPr>
              <w:t>Сагитова</w:t>
            </w:r>
            <w:proofErr w:type="spellEnd"/>
            <w:r w:rsidRPr="00D761CD">
              <w:rPr>
                <w:rFonts w:ascii="Times New Roman" w:eastAsia="Times New Roman" w:hAnsi="Times New Roman" w:cs="Times New Roman"/>
                <w:color w:val="000000"/>
                <w:sz w:val="24"/>
                <w:szCs w:val="24"/>
                <w:lang w:eastAsia="ru-RU"/>
              </w:rPr>
              <w:t xml:space="preserve"> Сайра </w:t>
            </w:r>
            <w:proofErr w:type="spellStart"/>
            <w:r w:rsidRPr="00D761CD">
              <w:rPr>
                <w:rFonts w:ascii="Times New Roman" w:eastAsia="Times New Roman" w:hAnsi="Times New Roman" w:cs="Times New Roman"/>
                <w:color w:val="000000"/>
                <w:sz w:val="24"/>
                <w:szCs w:val="24"/>
                <w:lang w:eastAsia="ru-RU"/>
              </w:rPr>
              <w:t>Сарсенгалиевна</w:t>
            </w:r>
            <w:proofErr w:type="spellEnd"/>
            <w:r w:rsidRPr="00D761CD">
              <w:rPr>
                <w:rFonts w:ascii="Times New Roman" w:eastAsia="Times New Roman" w:hAnsi="Times New Roman" w:cs="Times New Roman"/>
                <w:color w:val="000000"/>
                <w:sz w:val="24"/>
                <w:szCs w:val="24"/>
                <w:lang w:eastAsia="ru-RU"/>
              </w:rPr>
              <w:t xml:space="preserve"> – </w:t>
            </w:r>
            <w:r w:rsidRPr="00D761CD">
              <w:rPr>
                <w:rFonts w:ascii="Times New Roman" w:eastAsia="Times New Roman" w:hAnsi="Times New Roman" w:cs="Times New Roman"/>
                <w:color w:val="000000"/>
                <w:sz w:val="24"/>
                <w:szCs w:val="24"/>
                <w:lang w:val="kk-KZ" w:eastAsia="ru-RU"/>
              </w:rPr>
              <w:t xml:space="preserve">зместитель председателя </w:t>
            </w:r>
            <w:r w:rsidRPr="00D761CD">
              <w:rPr>
                <w:rFonts w:ascii="Times New Roman" w:eastAsia="Times New Roman" w:hAnsi="Times New Roman" w:cs="Times New Roman"/>
                <w:color w:val="000000"/>
                <w:sz w:val="24"/>
                <w:szCs w:val="24"/>
                <w:lang w:eastAsia="ru-RU"/>
              </w:rPr>
              <w:t xml:space="preserve">  </w:t>
            </w:r>
          </w:p>
        </w:tc>
      </w:tr>
      <w:tr w:rsidR="00D761CD" w:rsidRPr="00D761CD" w:rsidTr="00D761CD">
        <w:trPr>
          <w:trHeight w:val="315"/>
        </w:trPr>
        <w:tc>
          <w:tcPr>
            <w:tcW w:w="9920" w:type="dxa"/>
            <w:shd w:val="clear" w:color="auto" w:fill="FFFFFF"/>
            <w:noWrap/>
            <w:vAlign w:val="center"/>
            <w:hideMark/>
          </w:tcPr>
          <w:p w:rsidR="00D761CD" w:rsidRPr="00D761CD" w:rsidRDefault="00D761CD" w:rsidP="00D761CD">
            <w:pPr>
              <w:spacing w:after="0" w:line="240" w:lineRule="auto"/>
              <w:rPr>
                <w:rFonts w:ascii="Times New Roman" w:eastAsia="Times New Roman" w:hAnsi="Times New Roman" w:cs="Times New Roman"/>
                <w:color w:val="000000"/>
                <w:sz w:val="24"/>
                <w:szCs w:val="24"/>
                <w:lang w:eastAsia="ru-RU"/>
              </w:rPr>
            </w:pPr>
            <w:r w:rsidRPr="00D761CD">
              <w:rPr>
                <w:rFonts w:ascii="Times New Roman" w:eastAsia="Times New Roman" w:hAnsi="Times New Roman" w:cs="Times New Roman"/>
                <w:color w:val="000000"/>
                <w:sz w:val="24"/>
                <w:szCs w:val="24"/>
                <w:lang w:val="kk-KZ" w:eastAsia="ru-RU"/>
              </w:rPr>
              <w:t>Члены комисси</w:t>
            </w:r>
            <w:r w:rsidRPr="00D761CD">
              <w:rPr>
                <w:rFonts w:ascii="Times New Roman" w:eastAsia="Times New Roman" w:hAnsi="Times New Roman" w:cs="Times New Roman"/>
                <w:color w:val="000000"/>
                <w:sz w:val="24"/>
                <w:szCs w:val="24"/>
                <w:lang w:eastAsia="ru-RU"/>
              </w:rPr>
              <w:t>:</w:t>
            </w:r>
          </w:p>
        </w:tc>
      </w:tr>
      <w:tr w:rsidR="00D761CD" w:rsidRPr="00D761CD" w:rsidTr="00D761CD">
        <w:trPr>
          <w:trHeight w:val="315"/>
        </w:trPr>
        <w:tc>
          <w:tcPr>
            <w:tcW w:w="9920" w:type="dxa"/>
            <w:shd w:val="clear" w:color="auto" w:fill="FFFFFF"/>
            <w:noWrap/>
            <w:vAlign w:val="center"/>
            <w:hideMark/>
          </w:tcPr>
          <w:p w:rsidR="00D761CD" w:rsidRPr="00D761CD" w:rsidRDefault="00A60D4C" w:rsidP="002C3522">
            <w:pPr>
              <w:spacing w:after="0" w:line="240" w:lineRule="auto"/>
              <w:rPr>
                <w:rFonts w:ascii="Times New Roman" w:eastAsia="Times New Roman" w:hAnsi="Times New Roman" w:cs="Times New Roman"/>
                <w:color w:val="000000"/>
                <w:sz w:val="24"/>
                <w:szCs w:val="24"/>
                <w:lang w:val="kk-KZ" w:eastAsia="ru-RU"/>
              </w:rPr>
            </w:pPr>
            <w:r w:rsidRPr="00A60D4C">
              <w:rPr>
                <w:rFonts w:ascii="Times New Roman" w:eastAsia="Times New Roman" w:hAnsi="Times New Roman" w:cs="Times New Roman"/>
                <w:color w:val="000000"/>
                <w:sz w:val="24"/>
                <w:szCs w:val="24"/>
                <w:lang w:val="kk-KZ" w:eastAsia="ru-RU"/>
              </w:rPr>
              <w:t>Расулов Суннат Дадаханович  гл  бухгалтер</w:t>
            </w:r>
          </w:p>
        </w:tc>
      </w:tr>
      <w:tr w:rsidR="00D761CD" w:rsidRPr="00D761CD" w:rsidTr="00D761CD">
        <w:trPr>
          <w:trHeight w:val="315"/>
        </w:trPr>
        <w:tc>
          <w:tcPr>
            <w:tcW w:w="9920" w:type="dxa"/>
            <w:shd w:val="clear" w:color="auto" w:fill="FFFFFF"/>
            <w:noWrap/>
            <w:vAlign w:val="center"/>
            <w:hideMark/>
          </w:tcPr>
          <w:p w:rsidR="00D761CD" w:rsidRPr="00D761CD" w:rsidRDefault="00D761CD" w:rsidP="00D761CD">
            <w:pPr>
              <w:spacing w:after="0" w:line="240" w:lineRule="auto"/>
              <w:rPr>
                <w:rFonts w:ascii="Times New Roman" w:eastAsia="Times New Roman" w:hAnsi="Times New Roman" w:cs="Times New Roman"/>
                <w:color w:val="000000"/>
                <w:sz w:val="24"/>
                <w:szCs w:val="24"/>
                <w:lang w:eastAsia="ru-RU"/>
              </w:rPr>
            </w:pPr>
            <w:r w:rsidRPr="00D761CD">
              <w:rPr>
                <w:rFonts w:ascii="Times New Roman" w:eastAsia="Times New Roman" w:hAnsi="Times New Roman" w:cs="Times New Roman"/>
                <w:color w:val="000000"/>
                <w:sz w:val="24"/>
                <w:szCs w:val="24"/>
                <w:lang w:eastAsia="ru-RU"/>
              </w:rPr>
              <w:t xml:space="preserve">Нишанов </w:t>
            </w:r>
            <w:proofErr w:type="spellStart"/>
            <w:r w:rsidRPr="00D761CD">
              <w:rPr>
                <w:rFonts w:ascii="Times New Roman" w:eastAsia="Times New Roman" w:hAnsi="Times New Roman" w:cs="Times New Roman"/>
                <w:color w:val="000000"/>
                <w:sz w:val="24"/>
                <w:szCs w:val="24"/>
                <w:lang w:eastAsia="ru-RU"/>
              </w:rPr>
              <w:t>Жохангир</w:t>
            </w:r>
            <w:proofErr w:type="spellEnd"/>
            <w:r w:rsidRPr="00D761CD">
              <w:rPr>
                <w:rFonts w:ascii="Times New Roman" w:eastAsia="Times New Roman" w:hAnsi="Times New Roman" w:cs="Times New Roman"/>
                <w:color w:val="000000"/>
                <w:sz w:val="24"/>
                <w:szCs w:val="24"/>
                <w:lang w:eastAsia="ru-RU"/>
              </w:rPr>
              <w:t xml:space="preserve"> – </w:t>
            </w:r>
            <w:r w:rsidRPr="00D761CD">
              <w:rPr>
                <w:rFonts w:ascii="Times New Roman" w:eastAsia="Times New Roman" w:hAnsi="Times New Roman" w:cs="Times New Roman"/>
                <w:color w:val="000000"/>
                <w:sz w:val="24"/>
                <w:szCs w:val="24"/>
                <w:lang w:val="kk-KZ" w:eastAsia="ru-RU"/>
              </w:rPr>
              <w:t>зав лабораторий</w:t>
            </w:r>
            <w:r w:rsidRPr="00D761CD">
              <w:rPr>
                <w:rFonts w:ascii="Times New Roman" w:eastAsia="Times New Roman" w:hAnsi="Times New Roman" w:cs="Times New Roman"/>
                <w:color w:val="000000"/>
                <w:sz w:val="24"/>
                <w:szCs w:val="24"/>
                <w:lang w:eastAsia="ru-RU"/>
              </w:rPr>
              <w:t xml:space="preserve"> </w:t>
            </w:r>
          </w:p>
        </w:tc>
      </w:tr>
      <w:tr w:rsidR="00D761CD" w:rsidRPr="00D761CD" w:rsidTr="00D761CD">
        <w:trPr>
          <w:trHeight w:val="315"/>
        </w:trPr>
        <w:tc>
          <w:tcPr>
            <w:tcW w:w="9920" w:type="dxa"/>
            <w:shd w:val="clear" w:color="auto" w:fill="FFFFFF"/>
            <w:noWrap/>
            <w:vAlign w:val="center"/>
            <w:hideMark/>
          </w:tcPr>
          <w:p w:rsidR="00D761CD" w:rsidRPr="00D761CD" w:rsidRDefault="00D761CD" w:rsidP="00D761CD">
            <w:pPr>
              <w:spacing w:after="0" w:line="240" w:lineRule="auto"/>
              <w:rPr>
                <w:rFonts w:ascii="Times New Roman" w:eastAsia="Times New Roman" w:hAnsi="Times New Roman" w:cs="Times New Roman"/>
                <w:color w:val="000000"/>
                <w:sz w:val="24"/>
                <w:szCs w:val="24"/>
                <w:lang w:eastAsia="ru-RU"/>
              </w:rPr>
            </w:pPr>
            <w:proofErr w:type="spellStart"/>
            <w:r w:rsidRPr="00D761CD">
              <w:rPr>
                <w:rFonts w:ascii="Times New Roman" w:eastAsia="Times New Roman" w:hAnsi="Times New Roman" w:cs="Times New Roman"/>
                <w:color w:val="000000"/>
                <w:sz w:val="24"/>
                <w:szCs w:val="24"/>
                <w:lang w:eastAsia="ru-RU"/>
              </w:rPr>
              <w:t>Нурметов</w:t>
            </w:r>
            <w:proofErr w:type="spellEnd"/>
            <w:r w:rsidRPr="00D761CD">
              <w:rPr>
                <w:rFonts w:ascii="Times New Roman" w:eastAsia="Times New Roman" w:hAnsi="Times New Roman" w:cs="Times New Roman"/>
                <w:color w:val="000000"/>
                <w:sz w:val="24"/>
                <w:szCs w:val="24"/>
                <w:lang w:eastAsia="ru-RU"/>
              </w:rPr>
              <w:t xml:space="preserve"> </w:t>
            </w:r>
            <w:proofErr w:type="spellStart"/>
            <w:r w:rsidRPr="00D761CD">
              <w:rPr>
                <w:rFonts w:ascii="Times New Roman" w:eastAsia="Times New Roman" w:hAnsi="Times New Roman" w:cs="Times New Roman"/>
                <w:color w:val="000000"/>
                <w:sz w:val="24"/>
                <w:szCs w:val="24"/>
                <w:lang w:eastAsia="ru-RU"/>
              </w:rPr>
              <w:t>Худияр</w:t>
            </w:r>
            <w:proofErr w:type="spellEnd"/>
            <w:r w:rsidRPr="00D761CD">
              <w:rPr>
                <w:rFonts w:ascii="Times New Roman" w:eastAsia="Times New Roman" w:hAnsi="Times New Roman" w:cs="Times New Roman"/>
                <w:color w:val="000000"/>
                <w:sz w:val="24"/>
                <w:szCs w:val="24"/>
                <w:lang w:eastAsia="ru-RU"/>
              </w:rPr>
              <w:t xml:space="preserve"> – </w:t>
            </w:r>
            <w:r w:rsidRPr="00D761CD">
              <w:rPr>
                <w:rFonts w:ascii="Times New Roman" w:eastAsia="Times New Roman" w:hAnsi="Times New Roman" w:cs="Times New Roman"/>
                <w:color w:val="000000"/>
                <w:sz w:val="24"/>
                <w:szCs w:val="24"/>
                <w:lang w:val="kk-KZ" w:eastAsia="ru-RU"/>
              </w:rPr>
              <w:t xml:space="preserve">сециалист по гос закупки </w:t>
            </w:r>
            <w:r w:rsidRPr="00D761CD">
              <w:rPr>
                <w:rFonts w:ascii="Times New Roman" w:eastAsia="Times New Roman" w:hAnsi="Times New Roman" w:cs="Times New Roman"/>
                <w:color w:val="000000"/>
                <w:sz w:val="24"/>
                <w:szCs w:val="24"/>
                <w:lang w:eastAsia="ru-RU"/>
              </w:rPr>
              <w:t xml:space="preserve"> </w:t>
            </w:r>
          </w:p>
        </w:tc>
      </w:tr>
      <w:tr w:rsidR="00D761CD" w:rsidRPr="00D761CD" w:rsidTr="00D761CD">
        <w:trPr>
          <w:trHeight w:val="315"/>
        </w:trPr>
        <w:tc>
          <w:tcPr>
            <w:tcW w:w="9920" w:type="dxa"/>
            <w:shd w:val="clear" w:color="auto" w:fill="FFFFFF"/>
            <w:noWrap/>
            <w:vAlign w:val="center"/>
            <w:hideMark/>
          </w:tcPr>
          <w:p w:rsidR="00D761CD" w:rsidRDefault="00D761CD" w:rsidP="00D761CD">
            <w:pPr>
              <w:spacing w:after="0" w:line="240" w:lineRule="auto"/>
              <w:rPr>
                <w:rFonts w:ascii="Times New Roman" w:eastAsia="Times New Roman" w:hAnsi="Times New Roman" w:cs="Times New Roman"/>
                <w:color w:val="000000"/>
                <w:sz w:val="24"/>
                <w:szCs w:val="24"/>
                <w:lang w:val="kk-KZ" w:eastAsia="ru-RU"/>
              </w:rPr>
            </w:pPr>
            <w:r w:rsidRPr="00D761CD">
              <w:rPr>
                <w:rFonts w:ascii="Times New Roman" w:eastAsia="Times New Roman" w:hAnsi="Times New Roman" w:cs="Times New Roman"/>
                <w:color w:val="000000"/>
                <w:sz w:val="24"/>
                <w:szCs w:val="24"/>
                <w:lang w:eastAsia="ru-RU"/>
              </w:rPr>
              <w:t xml:space="preserve"> </w:t>
            </w:r>
            <w:proofErr w:type="spellStart"/>
            <w:r w:rsidRPr="00D761CD">
              <w:rPr>
                <w:rFonts w:ascii="Times New Roman" w:eastAsia="Times New Roman" w:hAnsi="Times New Roman" w:cs="Times New Roman"/>
                <w:color w:val="000000"/>
                <w:sz w:val="24"/>
                <w:szCs w:val="24"/>
                <w:lang w:eastAsia="ru-RU"/>
              </w:rPr>
              <w:t>Секретар</w:t>
            </w:r>
            <w:proofErr w:type="spellEnd"/>
            <w:r w:rsidRPr="00D761CD">
              <w:rPr>
                <w:rFonts w:ascii="Times New Roman" w:eastAsia="Times New Roman" w:hAnsi="Times New Roman" w:cs="Times New Roman"/>
                <w:color w:val="000000"/>
                <w:sz w:val="24"/>
                <w:szCs w:val="24"/>
                <w:lang w:eastAsia="ru-RU"/>
              </w:rPr>
              <w:t xml:space="preserve">: </w:t>
            </w:r>
            <w:proofErr w:type="spellStart"/>
            <w:r w:rsidRPr="00D761CD">
              <w:rPr>
                <w:rFonts w:ascii="Times New Roman" w:eastAsia="Times New Roman" w:hAnsi="Times New Roman" w:cs="Times New Roman"/>
                <w:color w:val="000000"/>
                <w:sz w:val="24"/>
                <w:szCs w:val="24"/>
                <w:lang w:eastAsia="ru-RU"/>
              </w:rPr>
              <w:t>Дарменова</w:t>
            </w:r>
            <w:proofErr w:type="spellEnd"/>
            <w:r w:rsidRPr="00D761CD">
              <w:rPr>
                <w:rFonts w:ascii="Times New Roman" w:eastAsia="Times New Roman" w:hAnsi="Times New Roman" w:cs="Times New Roman"/>
                <w:color w:val="000000"/>
                <w:sz w:val="24"/>
                <w:szCs w:val="24"/>
                <w:lang w:eastAsia="ru-RU"/>
              </w:rPr>
              <w:t xml:space="preserve"> Роза – провизор</w:t>
            </w:r>
          </w:p>
          <w:p w:rsidR="00072E75" w:rsidRDefault="00072E75" w:rsidP="00D761CD">
            <w:pPr>
              <w:spacing w:after="0" w:line="240" w:lineRule="auto"/>
              <w:rPr>
                <w:rFonts w:ascii="Times New Roman" w:eastAsia="Times New Roman" w:hAnsi="Times New Roman" w:cs="Times New Roman"/>
                <w:color w:val="000000"/>
                <w:sz w:val="24"/>
                <w:szCs w:val="24"/>
                <w:lang w:val="kk-KZ" w:eastAsia="ru-RU"/>
              </w:rPr>
            </w:pPr>
          </w:p>
          <w:p w:rsidR="00072E75" w:rsidRPr="00072E75" w:rsidRDefault="00072E75" w:rsidP="00D761CD">
            <w:pPr>
              <w:spacing w:after="0" w:line="240" w:lineRule="auto"/>
              <w:rPr>
                <w:rFonts w:ascii="Times New Roman" w:eastAsia="Times New Roman" w:hAnsi="Times New Roman" w:cs="Times New Roman"/>
                <w:color w:val="000000"/>
                <w:sz w:val="24"/>
                <w:szCs w:val="24"/>
                <w:lang w:val="kk-KZ" w:eastAsia="ru-RU"/>
              </w:rPr>
            </w:pPr>
          </w:p>
        </w:tc>
      </w:tr>
    </w:tbl>
    <w:p w:rsidR="00D761CD" w:rsidRPr="00D761CD" w:rsidRDefault="00D761CD" w:rsidP="00D761CD">
      <w:pPr>
        <w:spacing w:after="0" w:line="240" w:lineRule="auto"/>
        <w:ind w:left="426"/>
        <w:jc w:val="both"/>
        <w:rPr>
          <w:rFonts w:ascii="Times New Roman" w:eastAsia="Times New Roman" w:hAnsi="Times New Roman" w:cs="Times New Roman"/>
          <w:b/>
          <w:lang w:val="kk-KZ" w:eastAsia="ru-RU"/>
        </w:rPr>
      </w:pPr>
      <w:r w:rsidRPr="00D761CD">
        <w:rPr>
          <w:rFonts w:ascii="Times New Roman" w:eastAsia="Times New Roman" w:hAnsi="Times New Roman" w:cs="Times New Roman"/>
          <w:bCs/>
          <w:sz w:val="24"/>
          <w:szCs w:val="24"/>
          <w:lang w:val="kk-KZ" w:eastAsia="ru-RU"/>
        </w:rPr>
        <w:t xml:space="preserve"> </w:t>
      </w:r>
      <w:proofErr w:type="gramStart"/>
      <w:r w:rsidRPr="00D761CD">
        <w:rPr>
          <w:rFonts w:ascii="Times New Roman" w:eastAsia="Times New Roman" w:hAnsi="Times New Roman" w:cs="Times New Roman"/>
          <w:bCs/>
          <w:sz w:val="24"/>
          <w:szCs w:val="24"/>
          <w:lang w:eastAsia="ru-RU"/>
        </w:rPr>
        <w:t xml:space="preserve">рассмотрев в соответствии </w:t>
      </w:r>
      <w:r w:rsidRPr="00D761CD">
        <w:rPr>
          <w:rFonts w:ascii="Times New Roman" w:eastAsia="Times New Roman" w:hAnsi="Times New Roman" w:cs="Times New Roman"/>
          <w:color w:val="000000"/>
          <w:spacing w:val="1"/>
          <w:sz w:val="24"/>
          <w:szCs w:val="24"/>
          <w:shd w:val="clear" w:color="auto" w:fill="FFFFFF"/>
          <w:lang w:eastAsia="ru-RU"/>
        </w:rPr>
        <w:t>Приказ</w:t>
      </w:r>
      <w:r w:rsidRPr="00D761CD">
        <w:rPr>
          <w:rFonts w:ascii="Times New Roman" w:eastAsia="Times New Roman" w:hAnsi="Times New Roman" w:cs="Times New Roman"/>
          <w:color w:val="000000"/>
          <w:spacing w:val="1"/>
          <w:sz w:val="24"/>
          <w:szCs w:val="24"/>
          <w:shd w:val="clear" w:color="auto" w:fill="FFFFFF"/>
          <w:lang w:val="kk-KZ" w:eastAsia="ru-RU"/>
        </w:rPr>
        <w:t>а</w:t>
      </w:r>
      <w:r w:rsidRPr="00D761CD">
        <w:rPr>
          <w:rFonts w:ascii="Times New Roman" w:eastAsia="Times New Roman" w:hAnsi="Times New Roman" w:cs="Times New Roman"/>
          <w:color w:val="000000"/>
          <w:spacing w:val="1"/>
          <w:sz w:val="24"/>
          <w:szCs w:val="24"/>
          <w:shd w:val="clear" w:color="auto" w:fill="FFFFFF"/>
          <w:lang w:eastAsia="ru-RU"/>
        </w:rPr>
        <w:t xml:space="preserve"> Министра здравоохранения Республики Казахстан от 7 июня 2023 года № 110</w:t>
      </w:r>
      <w:r w:rsidRPr="00D761CD">
        <w:rPr>
          <w:rFonts w:ascii="Times New Roman" w:eastAsia="Times New Roman" w:hAnsi="Times New Roman" w:cs="Times New Roman"/>
          <w:bCs/>
          <w:sz w:val="24"/>
          <w:szCs w:val="24"/>
          <w:lang w:val="kk-KZ" w:eastAsia="ru-RU"/>
        </w:rPr>
        <w:t xml:space="preserve"> «О правилах </w:t>
      </w:r>
      <w:r w:rsidRPr="00D761CD">
        <w:rPr>
          <w:rFonts w:ascii="Times New Roman" w:eastAsia="Times New Roman" w:hAnsi="Times New Roman" w:cs="Times New Roman"/>
          <w:color w:val="000000"/>
          <w:spacing w:val="1"/>
          <w:sz w:val="24"/>
          <w:szCs w:val="24"/>
          <w:shd w:val="clear" w:color="auto" w:fill="FFFFFF"/>
          <w:lang w:eastAsia="ru-RU"/>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w:t>
      </w:r>
      <w:proofErr w:type="gramEnd"/>
      <w:r w:rsidRPr="00D761CD">
        <w:rPr>
          <w:rFonts w:ascii="Times New Roman" w:eastAsia="Times New Roman" w:hAnsi="Times New Roman" w:cs="Times New Roman"/>
          <w:color w:val="000000"/>
          <w:spacing w:val="1"/>
          <w:sz w:val="24"/>
          <w:szCs w:val="24"/>
          <w:shd w:val="clear" w:color="auto" w:fill="FFFFFF"/>
          <w:lang w:eastAsia="ru-RU"/>
        </w:rPr>
        <w:t xml:space="preserve"> медицинского страхования, фармацевтических услуг</w:t>
      </w:r>
      <w:r w:rsidRPr="00D761CD">
        <w:rPr>
          <w:rFonts w:ascii="Times New Roman" w:eastAsia="Times New Roman" w:hAnsi="Times New Roman" w:cs="Times New Roman"/>
          <w:color w:val="000000"/>
          <w:spacing w:val="1"/>
          <w:sz w:val="24"/>
          <w:szCs w:val="24"/>
          <w:shd w:val="clear" w:color="auto" w:fill="FFFFFF"/>
          <w:lang w:val="kk-KZ" w:eastAsia="ru-RU"/>
        </w:rPr>
        <w:t>»</w:t>
      </w:r>
      <w:r w:rsidRPr="00D761CD">
        <w:rPr>
          <w:rFonts w:ascii="Times New Roman" w:eastAsia="Times New Roman" w:hAnsi="Times New Roman" w:cs="Times New Roman"/>
          <w:color w:val="000000"/>
          <w:spacing w:val="1"/>
          <w:sz w:val="24"/>
          <w:szCs w:val="24"/>
          <w:shd w:val="clear" w:color="auto" w:fill="FFFFFF"/>
          <w:lang w:eastAsia="ru-RU"/>
        </w:rPr>
        <w:t>, (далее – Правила</w:t>
      </w:r>
      <w:r w:rsidRPr="00D761CD">
        <w:rPr>
          <w:rFonts w:ascii="Times New Roman" w:eastAsia="Times New Roman" w:hAnsi="Times New Roman" w:cs="Times New Roman"/>
          <w:color w:val="000000"/>
          <w:spacing w:val="1"/>
          <w:sz w:val="24"/>
          <w:szCs w:val="24"/>
          <w:shd w:val="clear" w:color="auto" w:fill="FFFFFF"/>
          <w:lang w:val="kk-KZ" w:eastAsia="ru-RU"/>
        </w:rPr>
        <w:t>) тендерные заявки потенциальных поставщик</w:t>
      </w:r>
      <w:r w:rsidR="00A60D4C">
        <w:rPr>
          <w:rFonts w:ascii="Times New Roman" w:eastAsia="Times New Roman" w:hAnsi="Times New Roman" w:cs="Times New Roman"/>
          <w:color w:val="000000"/>
          <w:spacing w:val="1"/>
          <w:sz w:val="24"/>
          <w:szCs w:val="24"/>
          <w:shd w:val="clear" w:color="auto" w:fill="FFFFFF"/>
          <w:lang w:val="kk-KZ" w:eastAsia="ru-RU"/>
        </w:rPr>
        <w:t>ов, представленные на Тендер</w:t>
      </w:r>
      <w:r w:rsidRPr="00D761CD">
        <w:rPr>
          <w:rFonts w:ascii="Times New Roman" w:eastAsia="Times New Roman" w:hAnsi="Times New Roman" w:cs="Times New Roman"/>
          <w:color w:val="000000"/>
          <w:spacing w:val="1"/>
          <w:sz w:val="24"/>
          <w:szCs w:val="24"/>
          <w:shd w:val="clear" w:color="auto" w:fill="FFFFFF"/>
          <w:lang w:val="kk-KZ" w:eastAsia="ru-RU"/>
        </w:rPr>
        <w:t xml:space="preserve">, УСТАНОВИЛА: </w:t>
      </w:r>
    </w:p>
    <w:p w:rsidR="00D761CD" w:rsidRPr="00D761CD" w:rsidRDefault="00D761CD" w:rsidP="00D761CD">
      <w:pPr>
        <w:spacing w:after="0" w:line="240" w:lineRule="auto"/>
        <w:ind w:left="426"/>
        <w:jc w:val="both"/>
        <w:rPr>
          <w:rFonts w:ascii="Times New Roman" w:eastAsia="Times New Roman" w:hAnsi="Times New Roman" w:cs="Times New Roman"/>
          <w:b/>
          <w:lang w:val="kk-KZ" w:eastAsia="ru-RU"/>
        </w:rPr>
      </w:pPr>
    </w:p>
    <w:p w:rsidR="00D761CD" w:rsidRPr="00072E75" w:rsidRDefault="00D761CD" w:rsidP="00D761CD">
      <w:pPr>
        <w:numPr>
          <w:ilvl w:val="0"/>
          <w:numId w:val="1"/>
        </w:num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Наименование, краткое описание и выделенная сумма для закупа медицинских изделий на 2024 </w:t>
      </w:r>
      <w:r w:rsidR="00072E75">
        <w:rPr>
          <w:rFonts w:ascii="Times New Roman" w:eastAsia="Times New Roman" w:hAnsi="Times New Roman" w:cs="Times New Roman"/>
          <w:lang w:val="kk-KZ" w:eastAsia="ru-RU"/>
        </w:rPr>
        <w:t>год представлены в приложение №1</w:t>
      </w:r>
    </w:p>
    <w:p w:rsidR="00D761CD" w:rsidRDefault="00D761CD" w:rsidP="00D761CD">
      <w:pPr>
        <w:spacing w:after="0" w:line="240" w:lineRule="auto"/>
        <w:jc w:val="both"/>
        <w:rPr>
          <w:rFonts w:ascii="Times New Roman" w:eastAsia="Times New Roman" w:hAnsi="Times New Roman" w:cs="Times New Roman"/>
          <w:lang w:val="kk-KZ" w:eastAsia="ru-RU"/>
        </w:rPr>
      </w:pPr>
    </w:p>
    <w:p w:rsidR="00072E75" w:rsidRDefault="00072E75" w:rsidP="00D761CD">
      <w:pPr>
        <w:spacing w:after="0" w:line="240" w:lineRule="auto"/>
        <w:jc w:val="both"/>
        <w:rPr>
          <w:rFonts w:ascii="Times New Roman" w:eastAsia="Times New Roman" w:hAnsi="Times New Roman" w:cs="Times New Roman"/>
          <w:lang w:val="kk-KZ" w:eastAsia="ru-RU"/>
        </w:rPr>
      </w:pPr>
    </w:p>
    <w:p w:rsidR="00072E75" w:rsidRDefault="00072E75" w:rsidP="00D761CD">
      <w:pPr>
        <w:spacing w:after="0" w:line="240" w:lineRule="auto"/>
        <w:jc w:val="both"/>
        <w:rPr>
          <w:rFonts w:ascii="Times New Roman" w:eastAsia="Times New Roman" w:hAnsi="Times New Roman" w:cs="Times New Roman"/>
          <w:lang w:val="kk-KZ" w:eastAsia="ru-RU"/>
        </w:rPr>
      </w:pPr>
    </w:p>
    <w:p w:rsidR="00072E75" w:rsidRDefault="00072E75" w:rsidP="00D761CD">
      <w:pPr>
        <w:spacing w:after="0" w:line="240" w:lineRule="auto"/>
        <w:jc w:val="both"/>
        <w:rPr>
          <w:rFonts w:ascii="Times New Roman" w:eastAsia="Times New Roman" w:hAnsi="Times New Roman" w:cs="Times New Roman"/>
          <w:lang w:val="kk-KZ" w:eastAsia="ru-RU"/>
        </w:rPr>
      </w:pPr>
    </w:p>
    <w:p w:rsidR="00072E75" w:rsidRDefault="00072E75" w:rsidP="00D761CD">
      <w:pPr>
        <w:spacing w:after="0" w:line="240" w:lineRule="auto"/>
        <w:jc w:val="both"/>
        <w:rPr>
          <w:rFonts w:ascii="Times New Roman" w:eastAsia="Times New Roman" w:hAnsi="Times New Roman" w:cs="Times New Roman"/>
          <w:lang w:val="kk-KZ" w:eastAsia="ru-RU"/>
        </w:rPr>
      </w:pPr>
    </w:p>
    <w:p w:rsidR="00072E75" w:rsidRDefault="00072E75" w:rsidP="00D761CD">
      <w:pPr>
        <w:spacing w:after="0" w:line="240" w:lineRule="auto"/>
        <w:jc w:val="both"/>
        <w:rPr>
          <w:rFonts w:ascii="Times New Roman" w:eastAsia="Times New Roman" w:hAnsi="Times New Roman" w:cs="Times New Roman"/>
          <w:lang w:val="kk-KZ" w:eastAsia="ru-RU"/>
        </w:rPr>
      </w:pPr>
    </w:p>
    <w:p w:rsidR="00072E75" w:rsidRPr="00D761CD" w:rsidRDefault="00072E75" w:rsidP="00D761CD">
      <w:pPr>
        <w:spacing w:after="0" w:line="240" w:lineRule="auto"/>
        <w:jc w:val="both"/>
        <w:rPr>
          <w:rFonts w:ascii="Times New Roman" w:eastAsia="Times New Roman" w:hAnsi="Times New Roman" w:cs="Times New Roman"/>
          <w:lang w:val="kk-KZ" w:eastAsia="ru-RU"/>
        </w:rPr>
      </w:pPr>
    </w:p>
    <w:p w:rsidR="00D761CD" w:rsidRPr="00D761CD" w:rsidRDefault="00D761CD" w:rsidP="00D761CD">
      <w:pPr>
        <w:numPr>
          <w:ilvl w:val="0"/>
          <w:numId w:val="2"/>
        </w:num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наименования, местонахождение и квалификационные данные потенциальных поставщиков, представивших тендерные заявки;</w:t>
      </w:r>
    </w:p>
    <w:tbl>
      <w:tblPr>
        <w:tblpPr w:leftFromText="180" w:rightFromText="180" w:vertAnchor="text" w:tblpXSpec="center" w:tblpY="1"/>
        <w:tblOverlap w:val="never"/>
        <w:tblW w:w="14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544"/>
        <w:gridCol w:w="7834"/>
        <w:gridCol w:w="2030"/>
      </w:tblGrid>
      <w:tr w:rsidR="00A60D4C" w:rsidRPr="00A60D4C" w:rsidTr="00303C26">
        <w:trPr>
          <w:trHeight w:val="564"/>
        </w:trPr>
        <w:tc>
          <w:tcPr>
            <w:tcW w:w="817" w:type="dxa"/>
            <w:shd w:val="clear" w:color="auto" w:fill="auto"/>
            <w:hideMark/>
          </w:tcPr>
          <w:p w:rsidR="00A60D4C" w:rsidRPr="00A60D4C" w:rsidRDefault="00A60D4C" w:rsidP="00A60D4C">
            <w:pPr>
              <w:spacing w:after="0" w:line="240" w:lineRule="auto"/>
              <w:jc w:val="both"/>
              <w:rPr>
                <w:rFonts w:ascii="Times New Roman" w:eastAsia="Times New Roman" w:hAnsi="Times New Roman" w:cs="Times New Roman"/>
                <w:b/>
                <w:bCs/>
                <w:lang w:eastAsia="ru-RU"/>
              </w:rPr>
            </w:pPr>
            <w:r w:rsidRPr="00A60D4C">
              <w:rPr>
                <w:rFonts w:ascii="Times New Roman" w:eastAsia="Times New Roman" w:hAnsi="Times New Roman" w:cs="Times New Roman"/>
                <w:b/>
                <w:bCs/>
                <w:lang w:eastAsia="ru-RU"/>
              </w:rPr>
              <w:t>№</w:t>
            </w:r>
          </w:p>
        </w:tc>
        <w:tc>
          <w:tcPr>
            <w:tcW w:w="3544" w:type="dxa"/>
            <w:shd w:val="clear" w:color="auto" w:fill="auto"/>
            <w:hideMark/>
          </w:tcPr>
          <w:p w:rsidR="00A60D4C" w:rsidRPr="00A60D4C" w:rsidRDefault="00A60D4C" w:rsidP="00A60D4C">
            <w:pPr>
              <w:spacing w:after="0" w:line="240" w:lineRule="auto"/>
              <w:jc w:val="both"/>
              <w:rPr>
                <w:rFonts w:ascii="Times New Roman" w:eastAsia="Times New Roman" w:hAnsi="Times New Roman" w:cs="Times New Roman"/>
                <w:b/>
                <w:bCs/>
                <w:lang w:eastAsia="ru-RU"/>
              </w:rPr>
            </w:pPr>
            <w:r w:rsidRPr="00A60D4C">
              <w:rPr>
                <w:rFonts w:ascii="Times New Roman" w:eastAsia="Times New Roman" w:hAnsi="Times New Roman" w:cs="Times New Roman"/>
                <w:b/>
                <w:bCs/>
                <w:lang w:eastAsia="ru-RU"/>
              </w:rPr>
              <w:t>Наименование потенциального поставщика</w:t>
            </w:r>
          </w:p>
        </w:tc>
        <w:tc>
          <w:tcPr>
            <w:tcW w:w="7834" w:type="dxa"/>
            <w:shd w:val="clear" w:color="auto" w:fill="auto"/>
            <w:hideMark/>
          </w:tcPr>
          <w:p w:rsidR="00A60D4C" w:rsidRPr="00A60D4C" w:rsidRDefault="00A60D4C" w:rsidP="00A60D4C">
            <w:pPr>
              <w:spacing w:after="0" w:line="240" w:lineRule="auto"/>
              <w:jc w:val="both"/>
              <w:rPr>
                <w:rFonts w:ascii="Times New Roman" w:eastAsia="Times New Roman" w:hAnsi="Times New Roman" w:cs="Times New Roman"/>
                <w:b/>
                <w:bCs/>
                <w:lang w:eastAsia="ru-RU"/>
              </w:rPr>
            </w:pPr>
            <w:r w:rsidRPr="00A60D4C">
              <w:rPr>
                <w:rFonts w:ascii="Times New Roman" w:eastAsia="Times New Roman" w:hAnsi="Times New Roman" w:cs="Times New Roman"/>
                <w:b/>
                <w:bCs/>
                <w:lang w:eastAsia="ru-RU"/>
              </w:rPr>
              <w:t>Адрес потенциального поставщика</w:t>
            </w:r>
          </w:p>
        </w:tc>
        <w:tc>
          <w:tcPr>
            <w:tcW w:w="2030" w:type="dxa"/>
            <w:shd w:val="clear" w:color="auto" w:fill="auto"/>
            <w:hideMark/>
          </w:tcPr>
          <w:p w:rsidR="00A60D4C" w:rsidRPr="00A60D4C" w:rsidRDefault="00A60D4C" w:rsidP="00A60D4C">
            <w:pPr>
              <w:spacing w:after="0" w:line="240" w:lineRule="auto"/>
              <w:jc w:val="both"/>
              <w:rPr>
                <w:rFonts w:ascii="Times New Roman" w:eastAsia="Times New Roman" w:hAnsi="Times New Roman" w:cs="Times New Roman"/>
                <w:b/>
                <w:bCs/>
                <w:lang w:eastAsia="ru-RU"/>
              </w:rPr>
            </w:pPr>
            <w:r w:rsidRPr="00A60D4C">
              <w:rPr>
                <w:rFonts w:ascii="Times New Roman" w:eastAsia="Times New Roman" w:hAnsi="Times New Roman" w:cs="Times New Roman"/>
                <w:b/>
                <w:bCs/>
                <w:lang w:eastAsia="ru-RU"/>
              </w:rPr>
              <w:t>Дата и время предоставления тендерной заявки</w:t>
            </w:r>
          </w:p>
        </w:tc>
      </w:tr>
      <w:tr w:rsidR="00A60D4C" w:rsidRPr="00A60D4C" w:rsidTr="00303C26">
        <w:trPr>
          <w:trHeight w:val="268"/>
        </w:trPr>
        <w:tc>
          <w:tcPr>
            <w:tcW w:w="817" w:type="dxa"/>
            <w:shd w:val="clear" w:color="auto" w:fill="auto"/>
          </w:tcPr>
          <w:p w:rsidR="00A60D4C" w:rsidRPr="00A60D4C" w:rsidRDefault="00A60D4C" w:rsidP="00A60D4C">
            <w:pPr>
              <w:numPr>
                <w:ilvl w:val="0"/>
                <w:numId w:val="3"/>
              </w:numPr>
              <w:spacing w:after="0" w:line="240" w:lineRule="auto"/>
              <w:jc w:val="both"/>
              <w:rPr>
                <w:rFonts w:ascii="Times New Roman" w:eastAsia="Times New Roman" w:hAnsi="Times New Roman" w:cs="Times New Roman"/>
                <w:lang w:eastAsia="ru-RU"/>
              </w:rPr>
            </w:pPr>
          </w:p>
        </w:tc>
        <w:tc>
          <w:tcPr>
            <w:tcW w:w="3544" w:type="dxa"/>
            <w:shd w:val="clear" w:color="auto" w:fill="auto"/>
          </w:tcPr>
          <w:p w:rsidR="00A60D4C" w:rsidRPr="00A60D4C" w:rsidRDefault="00A60D4C" w:rsidP="00A60D4C">
            <w:pPr>
              <w:spacing w:after="0" w:line="240" w:lineRule="auto"/>
              <w:jc w:val="both"/>
              <w:rPr>
                <w:rFonts w:ascii="Times New Roman" w:eastAsia="Times New Roman" w:hAnsi="Times New Roman" w:cs="Times New Roman"/>
                <w:lang w:val="kk-KZ" w:eastAsia="ru-RU"/>
              </w:rPr>
            </w:pPr>
            <w:r w:rsidRPr="00A60D4C">
              <w:rPr>
                <w:rFonts w:ascii="Times New Roman" w:eastAsia="Times New Roman" w:hAnsi="Times New Roman" w:cs="Times New Roman"/>
                <w:lang w:val="kk-KZ" w:eastAsia="ru-RU"/>
              </w:rPr>
              <w:t>TOO MD Solution</w:t>
            </w:r>
          </w:p>
        </w:tc>
        <w:tc>
          <w:tcPr>
            <w:tcW w:w="7834" w:type="dxa"/>
            <w:shd w:val="clear" w:color="auto" w:fill="auto"/>
          </w:tcPr>
          <w:p w:rsidR="00A60D4C" w:rsidRPr="00A60D4C" w:rsidRDefault="00A60D4C" w:rsidP="00A60D4C">
            <w:pPr>
              <w:spacing w:after="0" w:line="240" w:lineRule="auto"/>
              <w:jc w:val="both"/>
              <w:rPr>
                <w:rFonts w:ascii="Times New Roman" w:eastAsia="Times New Roman" w:hAnsi="Times New Roman" w:cs="Times New Roman"/>
                <w:lang w:val="kk-KZ" w:eastAsia="ru-RU"/>
              </w:rPr>
            </w:pPr>
            <w:r w:rsidRPr="00A60D4C">
              <w:rPr>
                <w:rFonts w:ascii="Times New Roman" w:eastAsia="Times New Roman" w:hAnsi="Times New Roman" w:cs="Times New Roman"/>
                <w:lang w:val="kk-KZ" w:eastAsia="ru-RU"/>
              </w:rPr>
              <w:t>Г.Алматы  Бостандыкский район,ул темирязова  дом 42/15 тел +7 701 485 02 97</w:t>
            </w:r>
          </w:p>
        </w:tc>
        <w:tc>
          <w:tcPr>
            <w:tcW w:w="2030" w:type="dxa"/>
            <w:shd w:val="clear" w:color="auto" w:fill="auto"/>
          </w:tcPr>
          <w:p w:rsidR="00A60D4C" w:rsidRPr="00A60D4C" w:rsidRDefault="00A60D4C" w:rsidP="00A60D4C">
            <w:pPr>
              <w:spacing w:after="0" w:line="240" w:lineRule="auto"/>
              <w:jc w:val="both"/>
              <w:rPr>
                <w:rFonts w:ascii="Times New Roman" w:eastAsia="Times New Roman" w:hAnsi="Times New Roman" w:cs="Times New Roman"/>
                <w:lang w:val="kk-KZ" w:eastAsia="ru-RU"/>
              </w:rPr>
            </w:pPr>
            <w:r w:rsidRPr="00A60D4C">
              <w:rPr>
                <w:rFonts w:ascii="Times New Roman" w:eastAsia="Times New Roman" w:hAnsi="Times New Roman" w:cs="Times New Roman"/>
                <w:lang w:val="kk-KZ" w:eastAsia="ru-RU"/>
              </w:rPr>
              <w:t>29.04.2024   10:31</w:t>
            </w:r>
          </w:p>
        </w:tc>
      </w:tr>
      <w:tr w:rsidR="00A60D4C" w:rsidRPr="00A60D4C" w:rsidTr="00303C26">
        <w:trPr>
          <w:trHeight w:val="268"/>
        </w:trPr>
        <w:tc>
          <w:tcPr>
            <w:tcW w:w="817" w:type="dxa"/>
            <w:shd w:val="clear" w:color="auto" w:fill="auto"/>
          </w:tcPr>
          <w:p w:rsidR="00A60D4C" w:rsidRPr="00A60D4C" w:rsidRDefault="00A60D4C" w:rsidP="00A60D4C">
            <w:pPr>
              <w:numPr>
                <w:ilvl w:val="0"/>
                <w:numId w:val="3"/>
              </w:numPr>
              <w:spacing w:after="0" w:line="240" w:lineRule="auto"/>
              <w:jc w:val="both"/>
              <w:rPr>
                <w:rFonts w:ascii="Times New Roman" w:eastAsia="Times New Roman" w:hAnsi="Times New Roman" w:cs="Times New Roman"/>
                <w:lang w:eastAsia="ru-RU"/>
              </w:rPr>
            </w:pPr>
          </w:p>
        </w:tc>
        <w:tc>
          <w:tcPr>
            <w:tcW w:w="3544" w:type="dxa"/>
            <w:shd w:val="clear" w:color="auto" w:fill="auto"/>
          </w:tcPr>
          <w:p w:rsidR="00A60D4C" w:rsidRPr="00A60D4C" w:rsidRDefault="00A60D4C" w:rsidP="00A60D4C">
            <w:pPr>
              <w:spacing w:after="0" w:line="240" w:lineRule="auto"/>
              <w:jc w:val="both"/>
              <w:rPr>
                <w:rFonts w:ascii="Times New Roman" w:eastAsia="Times New Roman" w:hAnsi="Times New Roman" w:cs="Times New Roman"/>
                <w:lang w:val="kk-KZ" w:eastAsia="ru-RU"/>
              </w:rPr>
            </w:pPr>
            <w:r w:rsidRPr="00A60D4C">
              <w:rPr>
                <w:rFonts w:ascii="Times New Roman" w:eastAsia="Times New Roman" w:hAnsi="Times New Roman" w:cs="Times New Roman"/>
                <w:lang w:val="kk-KZ" w:eastAsia="ru-RU"/>
              </w:rPr>
              <w:t>TOO Halyk Medical Company</w:t>
            </w:r>
          </w:p>
        </w:tc>
        <w:tc>
          <w:tcPr>
            <w:tcW w:w="7834" w:type="dxa"/>
            <w:shd w:val="clear" w:color="auto" w:fill="auto"/>
          </w:tcPr>
          <w:p w:rsidR="00A60D4C" w:rsidRPr="00A60D4C" w:rsidRDefault="00A60D4C" w:rsidP="00A60D4C">
            <w:pPr>
              <w:spacing w:after="0" w:line="240" w:lineRule="auto"/>
              <w:jc w:val="both"/>
              <w:rPr>
                <w:rFonts w:ascii="Times New Roman" w:eastAsia="Times New Roman" w:hAnsi="Times New Roman" w:cs="Times New Roman"/>
                <w:lang w:val="kk-KZ" w:eastAsia="ru-RU"/>
              </w:rPr>
            </w:pPr>
            <w:r w:rsidRPr="00A60D4C">
              <w:rPr>
                <w:rFonts w:ascii="Times New Roman" w:eastAsia="Times New Roman" w:hAnsi="Times New Roman" w:cs="Times New Roman"/>
                <w:lang w:val="kk-KZ" w:eastAsia="ru-RU"/>
              </w:rPr>
              <w:t xml:space="preserve">г.Алматы  Медеуский район,ул Гурилева,дом 106А  тел 8 701 318 94 37 </w:t>
            </w:r>
          </w:p>
        </w:tc>
        <w:tc>
          <w:tcPr>
            <w:tcW w:w="2030" w:type="dxa"/>
            <w:shd w:val="clear" w:color="auto" w:fill="auto"/>
          </w:tcPr>
          <w:p w:rsidR="00A60D4C" w:rsidRPr="00A60D4C" w:rsidRDefault="00A60D4C" w:rsidP="00A60D4C">
            <w:pPr>
              <w:spacing w:after="0" w:line="240" w:lineRule="auto"/>
              <w:jc w:val="both"/>
              <w:rPr>
                <w:rFonts w:ascii="Times New Roman" w:eastAsia="Times New Roman" w:hAnsi="Times New Roman" w:cs="Times New Roman"/>
                <w:lang w:val="kk-KZ" w:eastAsia="ru-RU"/>
              </w:rPr>
            </w:pPr>
            <w:r w:rsidRPr="00A60D4C">
              <w:rPr>
                <w:rFonts w:ascii="Times New Roman" w:eastAsia="Times New Roman" w:hAnsi="Times New Roman" w:cs="Times New Roman"/>
                <w:lang w:val="kk-KZ" w:eastAsia="ru-RU"/>
              </w:rPr>
              <w:t>29.04.2024, 11:00</w:t>
            </w:r>
          </w:p>
        </w:tc>
      </w:tr>
      <w:tr w:rsidR="00A60D4C" w:rsidRPr="00A60D4C" w:rsidTr="00303C26">
        <w:trPr>
          <w:trHeight w:val="268"/>
        </w:trPr>
        <w:tc>
          <w:tcPr>
            <w:tcW w:w="817" w:type="dxa"/>
            <w:shd w:val="clear" w:color="auto" w:fill="auto"/>
          </w:tcPr>
          <w:p w:rsidR="00A60D4C" w:rsidRPr="00A60D4C" w:rsidRDefault="00A60D4C" w:rsidP="00A60D4C">
            <w:pPr>
              <w:numPr>
                <w:ilvl w:val="0"/>
                <w:numId w:val="3"/>
              </w:numPr>
              <w:spacing w:after="0" w:line="240" w:lineRule="auto"/>
              <w:jc w:val="both"/>
              <w:rPr>
                <w:rFonts w:ascii="Times New Roman" w:eastAsia="Times New Roman" w:hAnsi="Times New Roman" w:cs="Times New Roman"/>
                <w:lang w:eastAsia="ru-RU"/>
              </w:rPr>
            </w:pPr>
          </w:p>
        </w:tc>
        <w:tc>
          <w:tcPr>
            <w:tcW w:w="3544" w:type="dxa"/>
            <w:shd w:val="clear" w:color="auto" w:fill="auto"/>
          </w:tcPr>
          <w:p w:rsidR="00A60D4C" w:rsidRPr="00A60D4C" w:rsidRDefault="00A60D4C" w:rsidP="00A60D4C">
            <w:pPr>
              <w:spacing w:after="0" w:line="240" w:lineRule="auto"/>
              <w:jc w:val="both"/>
              <w:rPr>
                <w:rFonts w:ascii="Times New Roman" w:eastAsia="Times New Roman" w:hAnsi="Times New Roman" w:cs="Times New Roman"/>
                <w:lang w:eastAsia="ru-RU"/>
              </w:rPr>
            </w:pPr>
            <w:r w:rsidRPr="00A60D4C">
              <w:rPr>
                <w:rFonts w:ascii="Times New Roman" w:eastAsia="Times New Roman" w:hAnsi="Times New Roman" w:cs="Times New Roman"/>
                <w:lang w:eastAsia="ru-RU"/>
              </w:rPr>
              <w:t xml:space="preserve">ТОО </w:t>
            </w:r>
            <w:proofErr w:type="spellStart"/>
            <w:r w:rsidRPr="00A60D4C">
              <w:rPr>
                <w:rFonts w:ascii="Times New Roman" w:eastAsia="Times New Roman" w:hAnsi="Times New Roman" w:cs="Times New Roman"/>
                <w:lang w:eastAsia="ru-RU"/>
              </w:rPr>
              <w:t>Нур</w:t>
            </w:r>
            <w:proofErr w:type="spellEnd"/>
            <w:r w:rsidRPr="00A60D4C">
              <w:rPr>
                <w:rFonts w:ascii="Times New Roman" w:eastAsia="Times New Roman" w:hAnsi="Times New Roman" w:cs="Times New Roman"/>
                <w:lang w:eastAsia="ru-RU"/>
              </w:rPr>
              <w:t xml:space="preserve"> Торе </w:t>
            </w:r>
          </w:p>
        </w:tc>
        <w:tc>
          <w:tcPr>
            <w:tcW w:w="7834" w:type="dxa"/>
            <w:shd w:val="clear" w:color="auto" w:fill="auto"/>
          </w:tcPr>
          <w:p w:rsidR="00A60D4C" w:rsidRPr="00A60D4C" w:rsidRDefault="00A60D4C" w:rsidP="00A60D4C">
            <w:pPr>
              <w:spacing w:after="0" w:line="240" w:lineRule="auto"/>
              <w:jc w:val="both"/>
              <w:rPr>
                <w:rFonts w:ascii="Times New Roman" w:eastAsia="Times New Roman" w:hAnsi="Times New Roman" w:cs="Times New Roman"/>
                <w:lang w:eastAsia="ru-RU"/>
              </w:rPr>
            </w:pPr>
            <w:proofErr w:type="spellStart"/>
            <w:r w:rsidRPr="00A60D4C">
              <w:rPr>
                <w:rFonts w:ascii="Times New Roman" w:eastAsia="Times New Roman" w:hAnsi="Times New Roman" w:cs="Times New Roman"/>
                <w:lang w:eastAsia="ru-RU"/>
              </w:rPr>
              <w:t>г</w:t>
            </w:r>
            <w:proofErr w:type="gramStart"/>
            <w:r w:rsidRPr="00A60D4C">
              <w:rPr>
                <w:rFonts w:ascii="Times New Roman" w:eastAsia="Times New Roman" w:hAnsi="Times New Roman" w:cs="Times New Roman"/>
                <w:lang w:eastAsia="ru-RU"/>
              </w:rPr>
              <w:t>.Ш</w:t>
            </w:r>
            <w:proofErr w:type="gramEnd"/>
            <w:r w:rsidRPr="00A60D4C">
              <w:rPr>
                <w:rFonts w:ascii="Times New Roman" w:eastAsia="Times New Roman" w:hAnsi="Times New Roman" w:cs="Times New Roman"/>
                <w:lang w:eastAsia="ru-RU"/>
              </w:rPr>
              <w:t>ымкент</w:t>
            </w:r>
            <w:proofErr w:type="spellEnd"/>
            <w:r w:rsidRPr="00A60D4C">
              <w:rPr>
                <w:rFonts w:ascii="Times New Roman" w:eastAsia="Times New Roman" w:hAnsi="Times New Roman" w:cs="Times New Roman"/>
                <w:lang w:eastAsia="ru-RU"/>
              </w:rPr>
              <w:t xml:space="preserve">  проспект </w:t>
            </w:r>
            <w:proofErr w:type="spellStart"/>
            <w:r w:rsidRPr="00A60D4C">
              <w:rPr>
                <w:rFonts w:ascii="Times New Roman" w:eastAsia="Times New Roman" w:hAnsi="Times New Roman" w:cs="Times New Roman"/>
                <w:lang w:eastAsia="ru-RU"/>
              </w:rPr>
              <w:t>Б.Момышулы</w:t>
            </w:r>
            <w:proofErr w:type="spellEnd"/>
            <w:r w:rsidRPr="00A60D4C">
              <w:rPr>
                <w:rFonts w:ascii="Times New Roman" w:eastAsia="Times New Roman" w:hAnsi="Times New Roman" w:cs="Times New Roman"/>
                <w:lang w:eastAsia="ru-RU"/>
              </w:rPr>
              <w:t xml:space="preserve"> 21 А тел 41 45 30 </w:t>
            </w:r>
          </w:p>
        </w:tc>
        <w:tc>
          <w:tcPr>
            <w:tcW w:w="2030" w:type="dxa"/>
            <w:shd w:val="clear" w:color="auto" w:fill="auto"/>
          </w:tcPr>
          <w:p w:rsidR="00A60D4C" w:rsidRPr="00A60D4C" w:rsidRDefault="00A60D4C" w:rsidP="00A60D4C">
            <w:pPr>
              <w:spacing w:after="0" w:line="240" w:lineRule="auto"/>
              <w:jc w:val="both"/>
              <w:rPr>
                <w:rFonts w:ascii="Times New Roman" w:eastAsia="Times New Roman" w:hAnsi="Times New Roman" w:cs="Times New Roman"/>
                <w:lang w:val="kk-KZ" w:eastAsia="ru-RU"/>
              </w:rPr>
            </w:pPr>
            <w:r w:rsidRPr="00A60D4C">
              <w:rPr>
                <w:rFonts w:ascii="Times New Roman" w:eastAsia="Times New Roman" w:hAnsi="Times New Roman" w:cs="Times New Roman"/>
                <w:lang w:val="kk-KZ" w:eastAsia="ru-RU"/>
              </w:rPr>
              <w:t>03</w:t>
            </w:r>
            <w:r w:rsidRPr="00A60D4C">
              <w:rPr>
                <w:rFonts w:ascii="Times New Roman" w:eastAsia="Times New Roman" w:hAnsi="Times New Roman" w:cs="Times New Roman"/>
                <w:lang w:eastAsia="ru-RU"/>
              </w:rPr>
              <w:t>.0</w:t>
            </w:r>
            <w:r w:rsidRPr="00A60D4C">
              <w:rPr>
                <w:rFonts w:ascii="Times New Roman" w:eastAsia="Times New Roman" w:hAnsi="Times New Roman" w:cs="Times New Roman"/>
                <w:lang w:val="kk-KZ" w:eastAsia="ru-RU"/>
              </w:rPr>
              <w:t>5</w:t>
            </w:r>
            <w:r w:rsidRPr="00A60D4C">
              <w:rPr>
                <w:rFonts w:ascii="Times New Roman" w:eastAsia="Times New Roman" w:hAnsi="Times New Roman" w:cs="Times New Roman"/>
                <w:lang w:eastAsia="ru-RU"/>
              </w:rPr>
              <w:t xml:space="preserve">.2024, </w:t>
            </w:r>
            <w:r w:rsidRPr="00A60D4C">
              <w:rPr>
                <w:rFonts w:ascii="Times New Roman" w:eastAsia="Times New Roman" w:hAnsi="Times New Roman" w:cs="Times New Roman"/>
                <w:lang w:val="kk-KZ" w:eastAsia="ru-RU"/>
              </w:rPr>
              <w:t>12</w:t>
            </w:r>
            <w:r w:rsidRPr="00A60D4C">
              <w:rPr>
                <w:rFonts w:ascii="Times New Roman" w:eastAsia="Times New Roman" w:hAnsi="Times New Roman" w:cs="Times New Roman"/>
                <w:lang w:eastAsia="ru-RU"/>
              </w:rPr>
              <w:t>:</w:t>
            </w:r>
            <w:r w:rsidRPr="00A60D4C">
              <w:rPr>
                <w:rFonts w:ascii="Times New Roman" w:eastAsia="Times New Roman" w:hAnsi="Times New Roman" w:cs="Times New Roman"/>
                <w:lang w:val="kk-KZ" w:eastAsia="ru-RU"/>
              </w:rPr>
              <w:t>12</w:t>
            </w:r>
          </w:p>
        </w:tc>
      </w:tr>
      <w:tr w:rsidR="00A60D4C" w:rsidRPr="00A60D4C" w:rsidTr="00303C26">
        <w:trPr>
          <w:trHeight w:val="268"/>
        </w:trPr>
        <w:tc>
          <w:tcPr>
            <w:tcW w:w="817" w:type="dxa"/>
            <w:shd w:val="clear" w:color="auto" w:fill="auto"/>
          </w:tcPr>
          <w:p w:rsidR="00A60D4C" w:rsidRPr="00A60D4C" w:rsidRDefault="00A60D4C" w:rsidP="00A60D4C">
            <w:pPr>
              <w:numPr>
                <w:ilvl w:val="0"/>
                <w:numId w:val="3"/>
              </w:numPr>
              <w:spacing w:after="0" w:line="240" w:lineRule="auto"/>
              <w:jc w:val="both"/>
              <w:rPr>
                <w:rFonts w:ascii="Times New Roman" w:eastAsia="Times New Roman" w:hAnsi="Times New Roman" w:cs="Times New Roman"/>
                <w:lang w:eastAsia="ru-RU"/>
              </w:rPr>
            </w:pPr>
          </w:p>
        </w:tc>
        <w:tc>
          <w:tcPr>
            <w:tcW w:w="3544" w:type="dxa"/>
            <w:shd w:val="clear" w:color="auto" w:fill="auto"/>
          </w:tcPr>
          <w:p w:rsidR="00A60D4C" w:rsidRPr="00A60D4C" w:rsidRDefault="00A60D4C" w:rsidP="00A60D4C">
            <w:pPr>
              <w:spacing w:after="0" w:line="240" w:lineRule="auto"/>
              <w:jc w:val="both"/>
              <w:rPr>
                <w:rFonts w:ascii="Times New Roman" w:eastAsia="Times New Roman" w:hAnsi="Times New Roman" w:cs="Times New Roman"/>
                <w:lang w:val="en-US" w:eastAsia="ru-RU"/>
              </w:rPr>
            </w:pPr>
            <w:r w:rsidRPr="00A60D4C">
              <w:rPr>
                <w:rFonts w:ascii="Times New Roman" w:eastAsia="Times New Roman" w:hAnsi="Times New Roman" w:cs="Times New Roman"/>
                <w:lang w:val="kk-KZ" w:eastAsia="ru-RU"/>
              </w:rPr>
              <w:t xml:space="preserve">ТОО </w:t>
            </w:r>
            <w:proofErr w:type="spellStart"/>
            <w:r w:rsidRPr="00A60D4C">
              <w:rPr>
                <w:rFonts w:ascii="Times New Roman" w:eastAsia="Times New Roman" w:hAnsi="Times New Roman" w:cs="Times New Roman"/>
                <w:lang w:val="en-US" w:eastAsia="ru-RU"/>
              </w:rPr>
              <w:t>Ontustik</w:t>
            </w:r>
            <w:proofErr w:type="spellEnd"/>
            <w:r w:rsidRPr="00A60D4C">
              <w:rPr>
                <w:rFonts w:ascii="Times New Roman" w:eastAsia="Times New Roman" w:hAnsi="Times New Roman" w:cs="Times New Roman"/>
                <w:lang w:val="en-US" w:eastAsia="ru-RU"/>
              </w:rPr>
              <w:t xml:space="preserve"> Medical</w:t>
            </w:r>
          </w:p>
        </w:tc>
        <w:tc>
          <w:tcPr>
            <w:tcW w:w="7834" w:type="dxa"/>
            <w:shd w:val="clear" w:color="auto" w:fill="auto"/>
          </w:tcPr>
          <w:p w:rsidR="00A60D4C" w:rsidRPr="00A60D4C" w:rsidRDefault="00A60D4C" w:rsidP="00A60D4C">
            <w:pPr>
              <w:spacing w:after="0" w:line="240" w:lineRule="auto"/>
              <w:jc w:val="both"/>
              <w:rPr>
                <w:rFonts w:ascii="Times New Roman" w:eastAsia="Times New Roman" w:hAnsi="Times New Roman" w:cs="Times New Roman"/>
                <w:lang w:val="kk-KZ" w:eastAsia="ru-RU"/>
              </w:rPr>
            </w:pPr>
            <w:r w:rsidRPr="00A60D4C">
              <w:rPr>
                <w:rFonts w:ascii="Times New Roman" w:eastAsia="Times New Roman" w:hAnsi="Times New Roman" w:cs="Times New Roman"/>
                <w:lang w:val="kk-KZ" w:eastAsia="ru-RU"/>
              </w:rPr>
              <w:t>г. Шымкент, ул,Майлы Кожа здание 203  тел 8 771 300 12 75</w:t>
            </w:r>
          </w:p>
        </w:tc>
        <w:tc>
          <w:tcPr>
            <w:tcW w:w="2030" w:type="dxa"/>
            <w:shd w:val="clear" w:color="auto" w:fill="auto"/>
          </w:tcPr>
          <w:p w:rsidR="00A60D4C" w:rsidRPr="00A60D4C" w:rsidRDefault="00A60D4C" w:rsidP="00A60D4C">
            <w:pPr>
              <w:spacing w:after="0" w:line="240" w:lineRule="auto"/>
              <w:jc w:val="both"/>
              <w:rPr>
                <w:rFonts w:ascii="Times New Roman" w:eastAsia="Times New Roman" w:hAnsi="Times New Roman" w:cs="Times New Roman"/>
                <w:lang w:val="kk-KZ" w:eastAsia="ru-RU"/>
              </w:rPr>
            </w:pPr>
            <w:r w:rsidRPr="00A60D4C">
              <w:rPr>
                <w:rFonts w:ascii="Times New Roman" w:eastAsia="Times New Roman" w:hAnsi="Times New Roman" w:cs="Times New Roman"/>
                <w:lang w:val="kk-KZ" w:eastAsia="ru-RU"/>
              </w:rPr>
              <w:t xml:space="preserve">10.05.2024 </w:t>
            </w:r>
            <w:r w:rsidR="00E37291">
              <w:rPr>
                <w:rFonts w:ascii="Times New Roman" w:eastAsia="Times New Roman" w:hAnsi="Times New Roman" w:cs="Times New Roman"/>
                <w:lang w:val="kk-KZ" w:eastAsia="ru-RU"/>
              </w:rPr>
              <w:t xml:space="preserve">   </w:t>
            </w:r>
            <w:r w:rsidRPr="00A60D4C">
              <w:rPr>
                <w:rFonts w:ascii="Times New Roman" w:eastAsia="Times New Roman" w:hAnsi="Times New Roman" w:cs="Times New Roman"/>
                <w:lang w:val="kk-KZ" w:eastAsia="ru-RU"/>
              </w:rPr>
              <w:t>9:52</w:t>
            </w:r>
          </w:p>
        </w:tc>
      </w:tr>
    </w:tbl>
    <w:p w:rsidR="00D761CD" w:rsidRPr="00D761CD" w:rsidRDefault="00D761CD" w:rsidP="00D761CD">
      <w:pPr>
        <w:spacing w:after="0" w:line="240" w:lineRule="auto"/>
        <w:jc w:val="both"/>
        <w:rPr>
          <w:rFonts w:ascii="Times New Roman" w:eastAsia="Times New Roman" w:hAnsi="Times New Roman" w:cs="Times New Roman"/>
          <w:lang w:val="kk-KZ" w:eastAsia="ru-RU"/>
        </w:rPr>
      </w:pP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 4) цена и условия каждой тендерной заявки в соответствии с тендерной документацией;  Представлено в Приложении 2</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5) изложение оценки и сопоставления тендерных заявок; отклонение нет </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6) основания отклонения тендерных заявок; нет</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7) наименования и местонахождение победителя (ей) указонно протокол тендер вскрытях </w:t>
      </w:r>
    </w:p>
    <w:p w:rsid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 по каждому лоту тендера и условия, по которым определен победитель, с указанием торгового наименования; Представлено в Приложении 2</w:t>
      </w:r>
    </w:p>
    <w:tbl>
      <w:tblPr>
        <w:tblW w:w="12000" w:type="dxa"/>
        <w:tblInd w:w="93" w:type="dxa"/>
        <w:tblLook w:val="04A0" w:firstRow="1" w:lastRow="0" w:firstColumn="1" w:lastColumn="0" w:noHBand="0" w:noVBand="1"/>
      </w:tblPr>
      <w:tblGrid>
        <w:gridCol w:w="586"/>
        <w:gridCol w:w="5020"/>
        <w:gridCol w:w="2020"/>
        <w:gridCol w:w="4374"/>
      </w:tblGrid>
      <w:tr w:rsidR="00E37291" w:rsidRPr="00E37291" w:rsidTr="00E37291">
        <w:trPr>
          <w:trHeight w:val="1365"/>
        </w:trPr>
        <w:tc>
          <w:tcPr>
            <w:tcW w:w="4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jc w:val="center"/>
              <w:rPr>
                <w:rFonts w:ascii="Times New Roman" w:eastAsia="Times New Roman" w:hAnsi="Times New Roman" w:cs="Times New Roman"/>
                <w:b/>
                <w:bCs/>
                <w:color w:val="000000"/>
                <w:sz w:val="18"/>
                <w:szCs w:val="18"/>
                <w:lang w:eastAsia="ru-RU"/>
              </w:rPr>
            </w:pPr>
            <w:r w:rsidRPr="00E37291">
              <w:rPr>
                <w:rFonts w:ascii="Times New Roman" w:eastAsia="Times New Roman" w:hAnsi="Times New Roman" w:cs="Times New Roman"/>
                <w:b/>
                <w:bCs/>
                <w:color w:val="000000"/>
                <w:sz w:val="18"/>
                <w:szCs w:val="18"/>
                <w:lang w:eastAsia="ru-RU"/>
              </w:rPr>
              <w:t>№ лота</w:t>
            </w:r>
          </w:p>
        </w:tc>
        <w:tc>
          <w:tcPr>
            <w:tcW w:w="5080" w:type="dxa"/>
            <w:tcBorders>
              <w:top w:val="single" w:sz="4" w:space="0" w:color="auto"/>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b/>
                <w:bCs/>
                <w:color w:val="000000"/>
                <w:sz w:val="18"/>
                <w:szCs w:val="18"/>
                <w:lang w:eastAsia="ru-RU"/>
              </w:rPr>
            </w:pPr>
            <w:r w:rsidRPr="00E37291">
              <w:rPr>
                <w:rFonts w:ascii="Times New Roman" w:eastAsia="Times New Roman" w:hAnsi="Times New Roman" w:cs="Times New Roman"/>
                <w:b/>
                <w:bCs/>
                <w:color w:val="000000"/>
                <w:sz w:val="18"/>
                <w:szCs w:val="18"/>
                <w:lang w:eastAsia="ru-RU"/>
              </w:rPr>
              <w:t xml:space="preserve">    Международное непатентованное название лекарственного средства или наименование изделий медицинского назначения</w:t>
            </w:r>
          </w:p>
        </w:tc>
        <w:tc>
          <w:tcPr>
            <w:tcW w:w="2040" w:type="dxa"/>
            <w:tcBorders>
              <w:top w:val="single" w:sz="4" w:space="0" w:color="auto"/>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b/>
                <w:bCs/>
                <w:color w:val="000000"/>
                <w:sz w:val="18"/>
                <w:szCs w:val="18"/>
                <w:lang w:eastAsia="ru-RU"/>
              </w:rPr>
            </w:pPr>
            <w:r w:rsidRPr="00E37291">
              <w:rPr>
                <w:rFonts w:ascii="Times New Roman" w:eastAsia="Times New Roman" w:hAnsi="Times New Roman" w:cs="Times New Roman"/>
                <w:b/>
                <w:bCs/>
                <w:color w:val="000000"/>
                <w:sz w:val="18"/>
                <w:szCs w:val="18"/>
                <w:lang w:eastAsia="ru-RU"/>
              </w:rPr>
              <w:t>первый победителя</w:t>
            </w:r>
          </w:p>
        </w:tc>
        <w:tc>
          <w:tcPr>
            <w:tcW w:w="4420" w:type="dxa"/>
            <w:tcBorders>
              <w:top w:val="single" w:sz="4" w:space="0" w:color="auto"/>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b/>
                <w:bCs/>
                <w:color w:val="000000"/>
                <w:sz w:val="18"/>
                <w:szCs w:val="18"/>
                <w:lang w:eastAsia="ru-RU"/>
              </w:rPr>
            </w:pPr>
            <w:proofErr w:type="gramStart"/>
            <w:r w:rsidRPr="00E37291">
              <w:rPr>
                <w:rFonts w:ascii="Times New Roman" w:eastAsia="Times New Roman" w:hAnsi="Times New Roman" w:cs="Times New Roman"/>
                <w:b/>
                <w:bCs/>
                <w:color w:val="000000"/>
                <w:sz w:val="18"/>
                <w:szCs w:val="18"/>
                <w:lang w:eastAsia="ru-RU"/>
              </w:rPr>
              <w:t>Торговые</w:t>
            </w:r>
            <w:proofErr w:type="gramEnd"/>
            <w:r w:rsidRPr="00E37291">
              <w:rPr>
                <w:rFonts w:ascii="Times New Roman" w:eastAsia="Times New Roman" w:hAnsi="Times New Roman" w:cs="Times New Roman"/>
                <w:b/>
                <w:bCs/>
                <w:color w:val="000000"/>
                <w:sz w:val="18"/>
                <w:szCs w:val="18"/>
                <w:lang w:eastAsia="ru-RU"/>
              </w:rPr>
              <w:t xml:space="preserve"> наименование </w:t>
            </w:r>
          </w:p>
        </w:tc>
        <w:bookmarkStart w:id="0" w:name="_GoBack"/>
        <w:bookmarkEnd w:id="0"/>
      </w:tr>
      <w:tr w:rsidR="00E37291" w:rsidRPr="00E37291" w:rsidTr="00E37291">
        <w:trPr>
          <w:trHeight w:val="19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jc w:val="center"/>
              <w:rPr>
                <w:rFonts w:ascii="Times New Roman" w:eastAsia="Times New Roman" w:hAnsi="Times New Roman" w:cs="Times New Roman"/>
                <w:b/>
                <w:bCs/>
                <w:color w:val="000000"/>
                <w:sz w:val="18"/>
                <w:szCs w:val="18"/>
                <w:lang w:eastAsia="ru-RU"/>
              </w:rPr>
            </w:pPr>
            <w:r w:rsidRPr="00E37291">
              <w:rPr>
                <w:rFonts w:ascii="Times New Roman" w:eastAsia="Times New Roman" w:hAnsi="Times New Roman" w:cs="Times New Roman"/>
                <w:b/>
                <w:bCs/>
                <w:color w:val="000000"/>
                <w:sz w:val="18"/>
                <w:szCs w:val="18"/>
                <w:lang w:eastAsia="ru-RU"/>
              </w:rPr>
              <w:t> </w:t>
            </w:r>
          </w:p>
        </w:tc>
        <w:tc>
          <w:tcPr>
            <w:tcW w:w="508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b/>
                <w:bCs/>
                <w:color w:val="000000"/>
                <w:sz w:val="18"/>
                <w:szCs w:val="18"/>
                <w:lang w:eastAsia="ru-RU"/>
              </w:rPr>
            </w:pPr>
            <w:r w:rsidRPr="00E37291">
              <w:rPr>
                <w:rFonts w:ascii="Times New Roman" w:eastAsia="Times New Roman" w:hAnsi="Times New Roman" w:cs="Times New Roman"/>
                <w:b/>
                <w:bCs/>
                <w:color w:val="000000"/>
                <w:sz w:val="18"/>
                <w:szCs w:val="18"/>
                <w:lang w:eastAsia="ru-RU"/>
              </w:rPr>
              <w:t> </w:t>
            </w:r>
          </w:p>
        </w:tc>
        <w:tc>
          <w:tcPr>
            <w:tcW w:w="204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b/>
                <w:bCs/>
                <w:color w:val="000000"/>
                <w:sz w:val="18"/>
                <w:szCs w:val="18"/>
                <w:lang w:eastAsia="ru-RU"/>
              </w:rPr>
            </w:pPr>
            <w:r w:rsidRPr="00E37291">
              <w:rPr>
                <w:rFonts w:ascii="Times New Roman" w:eastAsia="Times New Roman" w:hAnsi="Times New Roman" w:cs="Times New Roman"/>
                <w:b/>
                <w:bCs/>
                <w:color w:val="000000"/>
                <w:sz w:val="18"/>
                <w:szCs w:val="18"/>
                <w:lang w:eastAsia="ru-RU"/>
              </w:rPr>
              <w:t> </w:t>
            </w:r>
          </w:p>
        </w:tc>
        <w:tc>
          <w:tcPr>
            <w:tcW w:w="442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b/>
                <w:bCs/>
                <w:color w:val="000000"/>
                <w:sz w:val="18"/>
                <w:szCs w:val="18"/>
                <w:lang w:eastAsia="ru-RU"/>
              </w:rPr>
            </w:pPr>
            <w:r w:rsidRPr="00E37291">
              <w:rPr>
                <w:rFonts w:ascii="Times New Roman" w:eastAsia="Times New Roman" w:hAnsi="Times New Roman" w:cs="Times New Roman"/>
                <w:b/>
                <w:bCs/>
                <w:color w:val="000000"/>
                <w:sz w:val="18"/>
                <w:szCs w:val="18"/>
                <w:lang w:eastAsia="ru-RU"/>
              </w:rPr>
              <w:t> </w:t>
            </w:r>
          </w:p>
        </w:tc>
      </w:tr>
      <w:tr w:rsidR="00E37291" w:rsidRPr="00E37291" w:rsidTr="00E37291">
        <w:trPr>
          <w:trHeight w:val="6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jc w:val="center"/>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1</w:t>
            </w:r>
          </w:p>
        </w:tc>
        <w:tc>
          <w:tcPr>
            <w:tcW w:w="5080" w:type="dxa"/>
            <w:tcBorders>
              <w:top w:val="nil"/>
              <w:left w:val="nil"/>
              <w:bottom w:val="single" w:sz="4" w:space="0" w:color="auto"/>
              <w:right w:val="single" w:sz="4" w:space="0" w:color="auto"/>
            </w:tcBorders>
            <w:shd w:val="clear" w:color="CCFFCC"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Набор реагентов для </w:t>
            </w:r>
            <w:proofErr w:type="spellStart"/>
            <w:r w:rsidRPr="00E37291">
              <w:rPr>
                <w:rFonts w:ascii="Times New Roman" w:eastAsia="Times New Roman" w:hAnsi="Times New Roman" w:cs="Times New Roman"/>
                <w:color w:val="000000"/>
                <w:sz w:val="18"/>
                <w:szCs w:val="18"/>
                <w:lang w:eastAsia="ru-RU"/>
              </w:rPr>
              <w:t>опеределения</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Human</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Immunodeficiency</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Virus</w:t>
            </w:r>
            <w:proofErr w:type="spellEnd"/>
            <w:r w:rsidRPr="00E37291">
              <w:rPr>
                <w:rFonts w:ascii="Times New Roman" w:eastAsia="Times New Roman" w:hAnsi="Times New Roman" w:cs="Times New Roman"/>
                <w:color w:val="000000"/>
                <w:sz w:val="18"/>
                <w:szCs w:val="18"/>
                <w:lang w:eastAsia="ru-RU"/>
              </w:rPr>
              <w:t xml:space="preserve"> (Вирус иммунодефицита человека) 100 </w:t>
            </w:r>
            <w:proofErr w:type="spellStart"/>
            <w:r w:rsidRPr="00E37291">
              <w:rPr>
                <w:rFonts w:ascii="Times New Roman" w:eastAsia="Times New Roman" w:hAnsi="Times New Roman" w:cs="Times New Roman"/>
                <w:color w:val="000000"/>
                <w:sz w:val="18"/>
                <w:szCs w:val="18"/>
                <w:lang w:eastAsia="ru-RU"/>
              </w:rPr>
              <w:t>Test</w:t>
            </w:r>
            <w:proofErr w:type="spellEnd"/>
            <w:r w:rsidRPr="00E37291">
              <w:rPr>
                <w:rFonts w:ascii="Times New Roman" w:eastAsia="Times New Roman" w:hAnsi="Times New Roman" w:cs="Times New Roman"/>
                <w:color w:val="000000"/>
                <w:sz w:val="18"/>
                <w:szCs w:val="18"/>
                <w:lang w:eastAsia="ru-RU"/>
              </w:rPr>
              <w:t>/</w:t>
            </w:r>
            <w:proofErr w:type="spellStart"/>
            <w:r w:rsidRPr="00E37291">
              <w:rPr>
                <w:rFonts w:ascii="Times New Roman" w:eastAsia="Times New Roman" w:hAnsi="Times New Roman" w:cs="Times New Roman"/>
                <w:color w:val="000000"/>
                <w:sz w:val="18"/>
                <w:szCs w:val="18"/>
                <w:lang w:eastAsia="ru-RU"/>
              </w:rPr>
              <w:t>kit</w:t>
            </w:r>
            <w:proofErr w:type="spellEnd"/>
          </w:p>
        </w:tc>
        <w:tc>
          <w:tcPr>
            <w:tcW w:w="204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ТОО </w:t>
            </w:r>
            <w:proofErr w:type="spellStart"/>
            <w:r w:rsidRPr="00E37291">
              <w:rPr>
                <w:rFonts w:ascii="Times New Roman" w:eastAsia="Times New Roman" w:hAnsi="Times New Roman" w:cs="Times New Roman"/>
                <w:color w:val="000000"/>
                <w:sz w:val="18"/>
                <w:szCs w:val="18"/>
                <w:lang w:eastAsia="ru-RU"/>
              </w:rPr>
              <w:t>Ontustik</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Medical</w:t>
            </w:r>
            <w:proofErr w:type="spellEnd"/>
          </w:p>
        </w:tc>
        <w:tc>
          <w:tcPr>
            <w:tcW w:w="442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Набор реагентов для </w:t>
            </w:r>
            <w:proofErr w:type="spellStart"/>
            <w:r w:rsidRPr="00E37291">
              <w:rPr>
                <w:rFonts w:ascii="Times New Roman" w:eastAsia="Times New Roman" w:hAnsi="Times New Roman" w:cs="Times New Roman"/>
                <w:color w:val="000000"/>
                <w:sz w:val="18"/>
                <w:szCs w:val="18"/>
                <w:lang w:eastAsia="ru-RU"/>
              </w:rPr>
              <w:t>опеределения</w:t>
            </w:r>
            <w:proofErr w:type="spellEnd"/>
            <w:r w:rsidRPr="00E37291">
              <w:rPr>
                <w:rFonts w:ascii="Times New Roman" w:eastAsia="Times New Roman" w:hAnsi="Times New Roman" w:cs="Times New Roman"/>
                <w:color w:val="000000"/>
                <w:sz w:val="18"/>
                <w:szCs w:val="18"/>
                <w:lang w:eastAsia="ru-RU"/>
              </w:rPr>
              <w:t xml:space="preserve"> вирус иммунодефицита человека 100 </w:t>
            </w:r>
            <w:proofErr w:type="spellStart"/>
            <w:r w:rsidRPr="00E37291">
              <w:rPr>
                <w:rFonts w:ascii="Times New Roman" w:eastAsia="Times New Roman" w:hAnsi="Times New Roman" w:cs="Times New Roman"/>
                <w:color w:val="000000"/>
                <w:sz w:val="18"/>
                <w:szCs w:val="18"/>
                <w:lang w:eastAsia="ru-RU"/>
              </w:rPr>
              <w:t>Test</w:t>
            </w:r>
            <w:proofErr w:type="spellEnd"/>
          </w:p>
        </w:tc>
      </w:tr>
      <w:tr w:rsidR="00E37291" w:rsidRPr="00E37291" w:rsidTr="00E37291">
        <w:trPr>
          <w:trHeight w:val="60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E37291" w:rsidRPr="00E37291" w:rsidRDefault="00E37291" w:rsidP="00E37291">
            <w:pPr>
              <w:spacing w:after="0" w:line="240" w:lineRule="auto"/>
              <w:jc w:val="center"/>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2</w:t>
            </w:r>
          </w:p>
        </w:tc>
        <w:tc>
          <w:tcPr>
            <w:tcW w:w="5080" w:type="dxa"/>
            <w:tcBorders>
              <w:top w:val="nil"/>
              <w:left w:val="nil"/>
              <w:bottom w:val="single" w:sz="4" w:space="0" w:color="auto"/>
              <w:right w:val="single" w:sz="4" w:space="0" w:color="auto"/>
            </w:tcBorders>
            <w:shd w:val="clear" w:color="CCFFCC"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val="en-US" w:eastAsia="ru-RU"/>
              </w:rPr>
            </w:pPr>
            <w:r w:rsidRPr="00E37291">
              <w:rPr>
                <w:rFonts w:ascii="Times New Roman" w:eastAsia="Times New Roman" w:hAnsi="Times New Roman" w:cs="Times New Roman"/>
                <w:color w:val="000000"/>
                <w:sz w:val="18"/>
                <w:szCs w:val="18"/>
                <w:lang w:val="en-US" w:eastAsia="ru-RU"/>
              </w:rPr>
              <w:t>Concentrated Washing Buffer/</w:t>
            </w:r>
            <w:r w:rsidRPr="00E37291">
              <w:rPr>
                <w:rFonts w:ascii="Times New Roman" w:eastAsia="Times New Roman" w:hAnsi="Times New Roman" w:cs="Times New Roman"/>
                <w:color w:val="000000"/>
                <w:sz w:val="18"/>
                <w:szCs w:val="18"/>
                <w:lang w:eastAsia="ru-RU"/>
              </w:rPr>
              <w:t>Концентрированный</w:t>
            </w:r>
            <w:r w:rsidRPr="00E37291">
              <w:rPr>
                <w:rFonts w:ascii="Times New Roman" w:eastAsia="Times New Roman" w:hAnsi="Times New Roman" w:cs="Times New Roman"/>
                <w:color w:val="000000"/>
                <w:sz w:val="18"/>
                <w:szCs w:val="18"/>
                <w:lang w:val="en-US" w:eastAsia="ru-RU"/>
              </w:rPr>
              <w:t xml:space="preserve"> </w:t>
            </w:r>
            <w:r w:rsidRPr="00E37291">
              <w:rPr>
                <w:rFonts w:ascii="Times New Roman" w:eastAsia="Times New Roman" w:hAnsi="Times New Roman" w:cs="Times New Roman"/>
                <w:color w:val="000000"/>
                <w:sz w:val="18"/>
                <w:szCs w:val="18"/>
                <w:lang w:eastAsia="ru-RU"/>
              </w:rPr>
              <w:t>промывочный</w:t>
            </w:r>
            <w:r w:rsidRPr="00E37291">
              <w:rPr>
                <w:rFonts w:ascii="Times New Roman" w:eastAsia="Times New Roman" w:hAnsi="Times New Roman" w:cs="Times New Roman"/>
                <w:color w:val="000000"/>
                <w:sz w:val="18"/>
                <w:szCs w:val="18"/>
                <w:lang w:val="en-US" w:eastAsia="ru-RU"/>
              </w:rPr>
              <w:t xml:space="preserve"> </w:t>
            </w:r>
            <w:r w:rsidRPr="00E37291">
              <w:rPr>
                <w:rFonts w:ascii="Times New Roman" w:eastAsia="Times New Roman" w:hAnsi="Times New Roman" w:cs="Times New Roman"/>
                <w:color w:val="000000"/>
                <w:sz w:val="18"/>
                <w:szCs w:val="18"/>
                <w:lang w:eastAsia="ru-RU"/>
              </w:rPr>
              <w:t>буфер</w:t>
            </w:r>
            <w:r w:rsidRPr="00E37291">
              <w:rPr>
                <w:rFonts w:ascii="Times New Roman" w:eastAsia="Times New Roman" w:hAnsi="Times New Roman" w:cs="Times New Roman"/>
                <w:color w:val="000000"/>
                <w:sz w:val="18"/>
                <w:szCs w:val="18"/>
                <w:lang w:val="en-US" w:eastAsia="ru-RU"/>
              </w:rPr>
              <w:t xml:space="preserve"> (Concentrated Washing Buffer) 1×1L/bottle</w:t>
            </w:r>
          </w:p>
        </w:tc>
        <w:tc>
          <w:tcPr>
            <w:tcW w:w="204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ТОО </w:t>
            </w:r>
            <w:proofErr w:type="spellStart"/>
            <w:r w:rsidRPr="00E37291">
              <w:rPr>
                <w:rFonts w:ascii="Times New Roman" w:eastAsia="Times New Roman" w:hAnsi="Times New Roman" w:cs="Times New Roman"/>
                <w:color w:val="000000"/>
                <w:sz w:val="18"/>
                <w:szCs w:val="18"/>
                <w:lang w:eastAsia="ru-RU"/>
              </w:rPr>
              <w:t>Ontustik</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Medical</w:t>
            </w:r>
            <w:proofErr w:type="spellEnd"/>
          </w:p>
        </w:tc>
        <w:tc>
          <w:tcPr>
            <w:tcW w:w="442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proofErr w:type="spellStart"/>
            <w:r w:rsidRPr="00E37291">
              <w:rPr>
                <w:rFonts w:ascii="Times New Roman" w:eastAsia="Times New Roman" w:hAnsi="Times New Roman" w:cs="Times New Roman"/>
                <w:color w:val="000000"/>
                <w:sz w:val="18"/>
                <w:szCs w:val="18"/>
                <w:lang w:eastAsia="ru-RU"/>
              </w:rPr>
              <w:t>Concentrated</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Washing</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Buffer</w:t>
            </w:r>
            <w:proofErr w:type="spellEnd"/>
            <w:r w:rsidRPr="00E37291">
              <w:rPr>
                <w:rFonts w:ascii="Times New Roman" w:eastAsia="Times New Roman" w:hAnsi="Times New Roman" w:cs="Times New Roman"/>
                <w:color w:val="000000"/>
                <w:sz w:val="18"/>
                <w:szCs w:val="18"/>
                <w:lang w:eastAsia="ru-RU"/>
              </w:rPr>
              <w:t>/Концентрированный промывочный буфер 1,0л</w:t>
            </w:r>
          </w:p>
        </w:tc>
      </w:tr>
      <w:tr w:rsidR="00E37291" w:rsidRPr="00E37291" w:rsidTr="00E37291">
        <w:trPr>
          <w:trHeight w:val="6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jc w:val="center"/>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3</w:t>
            </w:r>
          </w:p>
        </w:tc>
        <w:tc>
          <w:tcPr>
            <w:tcW w:w="5080" w:type="dxa"/>
            <w:tcBorders>
              <w:top w:val="nil"/>
              <w:left w:val="nil"/>
              <w:bottom w:val="single" w:sz="4" w:space="0" w:color="auto"/>
              <w:right w:val="single" w:sz="4" w:space="0" w:color="auto"/>
            </w:tcBorders>
            <w:shd w:val="clear" w:color="CCFFCC"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val="en-US" w:eastAsia="ru-RU"/>
              </w:rPr>
            </w:pPr>
            <w:r w:rsidRPr="00E37291">
              <w:rPr>
                <w:rFonts w:ascii="Times New Roman" w:eastAsia="Times New Roman" w:hAnsi="Times New Roman" w:cs="Times New Roman"/>
                <w:color w:val="000000"/>
                <w:sz w:val="18"/>
                <w:szCs w:val="18"/>
                <w:lang w:val="en-US" w:eastAsia="ru-RU"/>
              </w:rPr>
              <w:t xml:space="preserve">Acid Trigger Reagent </w:t>
            </w:r>
            <w:r w:rsidRPr="00E37291">
              <w:rPr>
                <w:rFonts w:ascii="Times New Roman" w:eastAsia="Times New Roman" w:hAnsi="Times New Roman" w:cs="Times New Roman"/>
                <w:color w:val="000000"/>
                <w:sz w:val="18"/>
                <w:szCs w:val="18"/>
                <w:lang w:eastAsia="ru-RU"/>
              </w:rPr>
              <w:t>Кислотный</w:t>
            </w:r>
            <w:r w:rsidRPr="00E37291">
              <w:rPr>
                <w:rFonts w:ascii="Times New Roman" w:eastAsia="Times New Roman" w:hAnsi="Times New Roman" w:cs="Times New Roman"/>
                <w:color w:val="000000"/>
                <w:sz w:val="18"/>
                <w:szCs w:val="18"/>
                <w:lang w:val="en-US" w:eastAsia="ru-RU"/>
              </w:rPr>
              <w:t xml:space="preserve"> </w:t>
            </w:r>
            <w:r w:rsidRPr="00E37291">
              <w:rPr>
                <w:rFonts w:ascii="Times New Roman" w:eastAsia="Times New Roman" w:hAnsi="Times New Roman" w:cs="Times New Roman"/>
                <w:color w:val="000000"/>
                <w:sz w:val="18"/>
                <w:szCs w:val="18"/>
                <w:lang w:eastAsia="ru-RU"/>
              </w:rPr>
              <w:t>пусковой</w:t>
            </w:r>
            <w:r w:rsidRPr="00E37291">
              <w:rPr>
                <w:rFonts w:ascii="Times New Roman" w:eastAsia="Times New Roman" w:hAnsi="Times New Roman" w:cs="Times New Roman"/>
                <w:color w:val="000000"/>
                <w:sz w:val="18"/>
                <w:szCs w:val="18"/>
                <w:lang w:val="en-US" w:eastAsia="ru-RU"/>
              </w:rPr>
              <w:t xml:space="preserve"> </w:t>
            </w:r>
            <w:r w:rsidRPr="00E37291">
              <w:rPr>
                <w:rFonts w:ascii="Times New Roman" w:eastAsia="Times New Roman" w:hAnsi="Times New Roman" w:cs="Times New Roman"/>
                <w:color w:val="000000"/>
                <w:sz w:val="18"/>
                <w:szCs w:val="18"/>
                <w:lang w:eastAsia="ru-RU"/>
              </w:rPr>
              <w:t>реагент</w:t>
            </w:r>
            <w:r w:rsidRPr="00E37291">
              <w:rPr>
                <w:rFonts w:ascii="Times New Roman" w:eastAsia="Times New Roman" w:hAnsi="Times New Roman" w:cs="Times New Roman"/>
                <w:color w:val="000000"/>
                <w:sz w:val="18"/>
                <w:szCs w:val="18"/>
                <w:lang w:val="en-US" w:eastAsia="ru-RU"/>
              </w:rPr>
              <w:t xml:space="preserve"> 500 </w:t>
            </w:r>
            <w:r w:rsidRPr="00E37291">
              <w:rPr>
                <w:rFonts w:ascii="Times New Roman" w:eastAsia="Times New Roman" w:hAnsi="Times New Roman" w:cs="Times New Roman"/>
                <w:color w:val="000000"/>
                <w:sz w:val="18"/>
                <w:szCs w:val="18"/>
                <w:lang w:eastAsia="ru-RU"/>
              </w:rPr>
              <w:t>мл</w:t>
            </w:r>
            <w:r w:rsidRPr="00E37291">
              <w:rPr>
                <w:rFonts w:ascii="Times New Roman" w:eastAsia="Times New Roman" w:hAnsi="Times New Roman" w:cs="Times New Roman"/>
                <w:color w:val="000000"/>
                <w:sz w:val="18"/>
                <w:szCs w:val="18"/>
                <w:lang w:val="en-US" w:eastAsia="ru-RU"/>
              </w:rPr>
              <w:t>/</w:t>
            </w:r>
            <w:r w:rsidRPr="00E37291">
              <w:rPr>
                <w:rFonts w:ascii="Times New Roman" w:eastAsia="Times New Roman" w:hAnsi="Times New Roman" w:cs="Times New Roman"/>
                <w:color w:val="000000"/>
                <w:sz w:val="18"/>
                <w:szCs w:val="18"/>
                <w:lang w:eastAsia="ru-RU"/>
              </w:rPr>
              <w:t>флакон</w:t>
            </w:r>
            <w:r w:rsidRPr="00E37291">
              <w:rPr>
                <w:rFonts w:ascii="Times New Roman" w:eastAsia="Times New Roman" w:hAnsi="Times New Roman" w:cs="Times New Roman"/>
                <w:color w:val="000000"/>
                <w:sz w:val="18"/>
                <w:szCs w:val="18"/>
                <w:lang w:val="en-US" w:eastAsia="ru-RU"/>
              </w:rPr>
              <w:t xml:space="preserve"> 1 </w:t>
            </w:r>
            <w:r w:rsidRPr="00E37291">
              <w:rPr>
                <w:rFonts w:ascii="Times New Roman" w:eastAsia="Times New Roman" w:hAnsi="Times New Roman" w:cs="Times New Roman"/>
                <w:color w:val="000000"/>
                <w:sz w:val="18"/>
                <w:szCs w:val="18"/>
                <w:lang w:eastAsia="ru-RU"/>
              </w:rPr>
              <w:t>флакон</w:t>
            </w:r>
            <w:r w:rsidRPr="00E37291">
              <w:rPr>
                <w:rFonts w:ascii="Times New Roman" w:eastAsia="Times New Roman" w:hAnsi="Times New Roman" w:cs="Times New Roman"/>
                <w:color w:val="000000"/>
                <w:sz w:val="18"/>
                <w:szCs w:val="18"/>
                <w:lang w:val="en-US" w:eastAsia="ru-RU"/>
              </w:rPr>
              <w:t xml:space="preserve"> (Acid Trigger Reagent) 1×500ml/bottle</w:t>
            </w:r>
          </w:p>
        </w:tc>
        <w:tc>
          <w:tcPr>
            <w:tcW w:w="204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ТОО </w:t>
            </w:r>
            <w:proofErr w:type="spellStart"/>
            <w:r w:rsidRPr="00E37291">
              <w:rPr>
                <w:rFonts w:ascii="Times New Roman" w:eastAsia="Times New Roman" w:hAnsi="Times New Roman" w:cs="Times New Roman"/>
                <w:color w:val="000000"/>
                <w:sz w:val="18"/>
                <w:szCs w:val="18"/>
                <w:lang w:eastAsia="ru-RU"/>
              </w:rPr>
              <w:t>Ontustik</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Medical</w:t>
            </w:r>
            <w:proofErr w:type="spellEnd"/>
          </w:p>
        </w:tc>
        <w:tc>
          <w:tcPr>
            <w:tcW w:w="442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proofErr w:type="spellStart"/>
            <w:r w:rsidRPr="00E37291">
              <w:rPr>
                <w:rFonts w:ascii="Times New Roman" w:eastAsia="Times New Roman" w:hAnsi="Times New Roman" w:cs="Times New Roman"/>
                <w:color w:val="000000"/>
                <w:sz w:val="18"/>
                <w:szCs w:val="18"/>
                <w:lang w:eastAsia="ru-RU"/>
              </w:rPr>
              <w:t>Acid</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Trigger</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Reagent</w:t>
            </w:r>
            <w:proofErr w:type="spellEnd"/>
            <w:r w:rsidRPr="00E37291">
              <w:rPr>
                <w:rFonts w:ascii="Times New Roman" w:eastAsia="Times New Roman" w:hAnsi="Times New Roman" w:cs="Times New Roman"/>
                <w:color w:val="000000"/>
                <w:sz w:val="18"/>
                <w:szCs w:val="18"/>
                <w:lang w:eastAsia="ru-RU"/>
              </w:rPr>
              <w:t xml:space="preserve"> Кислотный пусковой реагент 500 мл/флакон 1 флакон </w:t>
            </w:r>
          </w:p>
        </w:tc>
      </w:tr>
      <w:tr w:rsidR="00E37291" w:rsidRPr="00E37291" w:rsidTr="00E37291">
        <w:trPr>
          <w:trHeight w:val="6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jc w:val="center"/>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4</w:t>
            </w:r>
          </w:p>
        </w:tc>
        <w:tc>
          <w:tcPr>
            <w:tcW w:w="5080" w:type="dxa"/>
            <w:tcBorders>
              <w:top w:val="nil"/>
              <w:left w:val="nil"/>
              <w:bottom w:val="single" w:sz="4" w:space="0" w:color="auto"/>
              <w:right w:val="single" w:sz="4" w:space="0" w:color="auto"/>
            </w:tcBorders>
            <w:shd w:val="clear" w:color="CCFFCC"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val="en-US" w:eastAsia="ru-RU"/>
              </w:rPr>
            </w:pPr>
            <w:r w:rsidRPr="00E37291">
              <w:rPr>
                <w:rFonts w:ascii="Times New Roman" w:eastAsia="Times New Roman" w:hAnsi="Times New Roman" w:cs="Times New Roman"/>
                <w:color w:val="000000"/>
                <w:sz w:val="18"/>
                <w:szCs w:val="18"/>
                <w:lang w:val="en-US" w:eastAsia="ru-RU"/>
              </w:rPr>
              <w:t>Alkaline Trigger Reagent/</w:t>
            </w:r>
            <w:r w:rsidRPr="00E37291">
              <w:rPr>
                <w:rFonts w:ascii="Times New Roman" w:eastAsia="Times New Roman" w:hAnsi="Times New Roman" w:cs="Times New Roman"/>
                <w:color w:val="000000"/>
                <w:sz w:val="18"/>
                <w:szCs w:val="18"/>
                <w:lang w:eastAsia="ru-RU"/>
              </w:rPr>
              <w:t>Щелочной</w:t>
            </w:r>
            <w:r w:rsidRPr="00E37291">
              <w:rPr>
                <w:rFonts w:ascii="Times New Roman" w:eastAsia="Times New Roman" w:hAnsi="Times New Roman" w:cs="Times New Roman"/>
                <w:color w:val="000000"/>
                <w:sz w:val="18"/>
                <w:szCs w:val="18"/>
                <w:lang w:val="en-US" w:eastAsia="ru-RU"/>
              </w:rPr>
              <w:t xml:space="preserve"> </w:t>
            </w:r>
            <w:r w:rsidRPr="00E37291">
              <w:rPr>
                <w:rFonts w:ascii="Times New Roman" w:eastAsia="Times New Roman" w:hAnsi="Times New Roman" w:cs="Times New Roman"/>
                <w:color w:val="000000"/>
                <w:sz w:val="18"/>
                <w:szCs w:val="18"/>
                <w:lang w:eastAsia="ru-RU"/>
              </w:rPr>
              <w:t>триггерный</w:t>
            </w:r>
            <w:r w:rsidRPr="00E37291">
              <w:rPr>
                <w:rFonts w:ascii="Times New Roman" w:eastAsia="Times New Roman" w:hAnsi="Times New Roman" w:cs="Times New Roman"/>
                <w:color w:val="000000"/>
                <w:sz w:val="18"/>
                <w:szCs w:val="18"/>
                <w:lang w:val="en-US" w:eastAsia="ru-RU"/>
              </w:rPr>
              <w:t xml:space="preserve"> </w:t>
            </w:r>
            <w:r w:rsidRPr="00E37291">
              <w:rPr>
                <w:rFonts w:ascii="Times New Roman" w:eastAsia="Times New Roman" w:hAnsi="Times New Roman" w:cs="Times New Roman"/>
                <w:color w:val="000000"/>
                <w:sz w:val="18"/>
                <w:szCs w:val="18"/>
                <w:lang w:eastAsia="ru-RU"/>
              </w:rPr>
              <w:t>реагент</w:t>
            </w:r>
            <w:r w:rsidRPr="00E37291">
              <w:rPr>
                <w:rFonts w:ascii="Times New Roman" w:eastAsia="Times New Roman" w:hAnsi="Times New Roman" w:cs="Times New Roman"/>
                <w:color w:val="000000"/>
                <w:sz w:val="18"/>
                <w:szCs w:val="18"/>
                <w:lang w:val="en-US" w:eastAsia="ru-RU"/>
              </w:rPr>
              <w:t xml:space="preserve"> 500 </w:t>
            </w:r>
            <w:r w:rsidRPr="00E37291">
              <w:rPr>
                <w:rFonts w:ascii="Times New Roman" w:eastAsia="Times New Roman" w:hAnsi="Times New Roman" w:cs="Times New Roman"/>
                <w:color w:val="000000"/>
                <w:sz w:val="18"/>
                <w:szCs w:val="18"/>
                <w:lang w:eastAsia="ru-RU"/>
              </w:rPr>
              <w:t>мл</w:t>
            </w:r>
            <w:r w:rsidRPr="00E37291">
              <w:rPr>
                <w:rFonts w:ascii="Times New Roman" w:eastAsia="Times New Roman" w:hAnsi="Times New Roman" w:cs="Times New Roman"/>
                <w:color w:val="000000"/>
                <w:sz w:val="18"/>
                <w:szCs w:val="18"/>
                <w:lang w:val="en-US" w:eastAsia="ru-RU"/>
              </w:rPr>
              <w:t>/</w:t>
            </w:r>
            <w:r w:rsidRPr="00E37291">
              <w:rPr>
                <w:rFonts w:ascii="Times New Roman" w:eastAsia="Times New Roman" w:hAnsi="Times New Roman" w:cs="Times New Roman"/>
                <w:color w:val="000000"/>
                <w:sz w:val="18"/>
                <w:szCs w:val="18"/>
                <w:lang w:eastAsia="ru-RU"/>
              </w:rPr>
              <w:t>флакон</w:t>
            </w:r>
            <w:r w:rsidRPr="00E37291">
              <w:rPr>
                <w:rFonts w:ascii="Times New Roman" w:eastAsia="Times New Roman" w:hAnsi="Times New Roman" w:cs="Times New Roman"/>
                <w:color w:val="000000"/>
                <w:sz w:val="18"/>
                <w:szCs w:val="18"/>
                <w:lang w:val="en-US" w:eastAsia="ru-RU"/>
              </w:rPr>
              <w:t xml:space="preserve"> 1 </w:t>
            </w:r>
            <w:r w:rsidRPr="00E37291">
              <w:rPr>
                <w:rFonts w:ascii="Times New Roman" w:eastAsia="Times New Roman" w:hAnsi="Times New Roman" w:cs="Times New Roman"/>
                <w:color w:val="000000"/>
                <w:sz w:val="18"/>
                <w:szCs w:val="18"/>
                <w:lang w:eastAsia="ru-RU"/>
              </w:rPr>
              <w:t>флакон</w:t>
            </w:r>
            <w:r w:rsidRPr="00E37291">
              <w:rPr>
                <w:rFonts w:ascii="Times New Roman" w:eastAsia="Times New Roman" w:hAnsi="Times New Roman" w:cs="Times New Roman"/>
                <w:color w:val="000000"/>
                <w:sz w:val="18"/>
                <w:szCs w:val="18"/>
                <w:lang w:val="en-US" w:eastAsia="ru-RU"/>
              </w:rPr>
              <w:t xml:space="preserve"> (Alkaline Trigger Reagent) 1×500ml/bottle</w:t>
            </w:r>
          </w:p>
        </w:tc>
        <w:tc>
          <w:tcPr>
            <w:tcW w:w="204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ТОО </w:t>
            </w:r>
            <w:proofErr w:type="spellStart"/>
            <w:r w:rsidRPr="00E37291">
              <w:rPr>
                <w:rFonts w:ascii="Times New Roman" w:eastAsia="Times New Roman" w:hAnsi="Times New Roman" w:cs="Times New Roman"/>
                <w:color w:val="000000"/>
                <w:sz w:val="18"/>
                <w:szCs w:val="18"/>
                <w:lang w:eastAsia="ru-RU"/>
              </w:rPr>
              <w:t>Ontustik</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Medical</w:t>
            </w:r>
            <w:proofErr w:type="spellEnd"/>
          </w:p>
        </w:tc>
        <w:tc>
          <w:tcPr>
            <w:tcW w:w="442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proofErr w:type="spellStart"/>
            <w:r w:rsidRPr="00E37291">
              <w:rPr>
                <w:rFonts w:ascii="Times New Roman" w:eastAsia="Times New Roman" w:hAnsi="Times New Roman" w:cs="Times New Roman"/>
                <w:color w:val="000000"/>
                <w:sz w:val="18"/>
                <w:szCs w:val="18"/>
                <w:lang w:eastAsia="ru-RU"/>
              </w:rPr>
              <w:t>Acid</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Trigger</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Reagent</w:t>
            </w:r>
            <w:proofErr w:type="spellEnd"/>
            <w:r w:rsidRPr="00E37291">
              <w:rPr>
                <w:rFonts w:ascii="Times New Roman" w:eastAsia="Times New Roman" w:hAnsi="Times New Roman" w:cs="Times New Roman"/>
                <w:color w:val="000000"/>
                <w:sz w:val="18"/>
                <w:szCs w:val="18"/>
                <w:lang w:eastAsia="ru-RU"/>
              </w:rPr>
              <w:t xml:space="preserve"> Кислотный пусковой реагент 500 мл/флакон 1 флакон</w:t>
            </w:r>
          </w:p>
        </w:tc>
      </w:tr>
      <w:tr w:rsidR="00E37291" w:rsidRPr="00E37291" w:rsidTr="00E37291">
        <w:trPr>
          <w:trHeight w:val="6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jc w:val="center"/>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5</w:t>
            </w:r>
          </w:p>
        </w:tc>
        <w:tc>
          <w:tcPr>
            <w:tcW w:w="5080" w:type="dxa"/>
            <w:tcBorders>
              <w:top w:val="nil"/>
              <w:left w:val="nil"/>
              <w:bottom w:val="single" w:sz="4" w:space="0" w:color="auto"/>
              <w:right w:val="single" w:sz="4" w:space="0" w:color="auto"/>
            </w:tcBorders>
            <w:shd w:val="clear" w:color="CCFFCC"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Кюветный блок (</w:t>
            </w:r>
            <w:proofErr w:type="spellStart"/>
            <w:r w:rsidRPr="00E37291">
              <w:rPr>
                <w:rFonts w:ascii="Times New Roman" w:eastAsia="Times New Roman" w:hAnsi="Times New Roman" w:cs="Times New Roman"/>
                <w:color w:val="000000"/>
                <w:sz w:val="18"/>
                <w:szCs w:val="18"/>
                <w:lang w:eastAsia="ru-RU"/>
              </w:rPr>
              <w:t>Cuvete</w:t>
            </w:r>
            <w:proofErr w:type="spellEnd"/>
            <w:r w:rsidRPr="00E37291">
              <w:rPr>
                <w:rFonts w:ascii="Times New Roman" w:eastAsia="Times New Roman" w:hAnsi="Times New Roman" w:cs="Times New Roman"/>
                <w:color w:val="000000"/>
                <w:sz w:val="18"/>
                <w:szCs w:val="18"/>
                <w:lang w:eastAsia="ru-RU"/>
              </w:rPr>
              <w:t>) 4*90/</w:t>
            </w:r>
            <w:proofErr w:type="spellStart"/>
            <w:r w:rsidRPr="00E37291">
              <w:rPr>
                <w:rFonts w:ascii="Times New Roman" w:eastAsia="Times New Roman" w:hAnsi="Times New Roman" w:cs="Times New Roman"/>
                <w:color w:val="000000"/>
                <w:sz w:val="18"/>
                <w:szCs w:val="18"/>
                <w:lang w:eastAsia="ru-RU"/>
              </w:rPr>
              <w:t>kit</w:t>
            </w:r>
            <w:proofErr w:type="spellEnd"/>
          </w:p>
        </w:tc>
        <w:tc>
          <w:tcPr>
            <w:tcW w:w="204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ТОО </w:t>
            </w:r>
            <w:proofErr w:type="spellStart"/>
            <w:r w:rsidRPr="00E37291">
              <w:rPr>
                <w:rFonts w:ascii="Times New Roman" w:eastAsia="Times New Roman" w:hAnsi="Times New Roman" w:cs="Times New Roman"/>
                <w:color w:val="000000"/>
                <w:sz w:val="18"/>
                <w:szCs w:val="18"/>
                <w:lang w:eastAsia="ru-RU"/>
              </w:rPr>
              <w:t>Ontustik</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Medical</w:t>
            </w:r>
            <w:proofErr w:type="spellEnd"/>
          </w:p>
        </w:tc>
        <w:tc>
          <w:tcPr>
            <w:tcW w:w="442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Кювета  4*90</w:t>
            </w:r>
          </w:p>
        </w:tc>
      </w:tr>
      <w:tr w:rsidR="00E37291" w:rsidRPr="00E37291" w:rsidTr="00E37291">
        <w:trPr>
          <w:trHeight w:val="60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E37291" w:rsidRPr="00E37291" w:rsidRDefault="00E37291" w:rsidP="00E37291">
            <w:pPr>
              <w:spacing w:after="0" w:line="240" w:lineRule="auto"/>
              <w:jc w:val="center"/>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6</w:t>
            </w:r>
          </w:p>
        </w:tc>
        <w:tc>
          <w:tcPr>
            <w:tcW w:w="5080" w:type="dxa"/>
            <w:tcBorders>
              <w:top w:val="nil"/>
              <w:left w:val="nil"/>
              <w:bottom w:val="single" w:sz="4" w:space="0" w:color="auto"/>
              <w:right w:val="single" w:sz="4" w:space="0" w:color="auto"/>
            </w:tcBorders>
            <w:shd w:val="clear" w:color="CCFFCC"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val="en-US" w:eastAsia="ru-RU"/>
              </w:rPr>
            </w:pPr>
            <w:r w:rsidRPr="00E37291">
              <w:rPr>
                <w:rFonts w:ascii="Times New Roman" w:eastAsia="Times New Roman" w:hAnsi="Times New Roman" w:cs="Times New Roman"/>
                <w:color w:val="000000"/>
                <w:sz w:val="18"/>
                <w:szCs w:val="18"/>
                <w:lang w:val="en-US" w:eastAsia="ru-RU"/>
              </w:rPr>
              <w:t>Probe Washing Buffer/</w:t>
            </w:r>
            <w:r w:rsidRPr="00E37291">
              <w:rPr>
                <w:rFonts w:ascii="Times New Roman" w:eastAsia="Times New Roman" w:hAnsi="Times New Roman" w:cs="Times New Roman"/>
                <w:color w:val="000000"/>
                <w:sz w:val="18"/>
                <w:szCs w:val="18"/>
                <w:lang w:eastAsia="ru-RU"/>
              </w:rPr>
              <w:t>Буфер</w:t>
            </w:r>
            <w:r w:rsidRPr="00E37291">
              <w:rPr>
                <w:rFonts w:ascii="Times New Roman" w:eastAsia="Times New Roman" w:hAnsi="Times New Roman" w:cs="Times New Roman"/>
                <w:color w:val="000000"/>
                <w:sz w:val="18"/>
                <w:szCs w:val="18"/>
                <w:lang w:val="en-US" w:eastAsia="ru-RU"/>
              </w:rPr>
              <w:t xml:space="preserve"> </w:t>
            </w:r>
            <w:r w:rsidRPr="00E37291">
              <w:rPr>
                <w:rFonts w:ascii="Times New Roman" w:eastAsia="Times New Roman" w:hAnsi="Times New Roman" w:cs="Times New Roman"/>
                <w:color w:val="000000"/>
                <w:sz w:val="18"/>
                <w:szCs w:val="18"/>
                <w:lang w:eastAsia="ru-RU"/>
              </w:rPr>
              <w:t>для</w:t>
            </w:r>
            <w:r w:rsidRPr="00E37291">
              <w:rPr>
                <w:rFonts w:ascii="Times New Roman" w:eastAsia="Times New Roman" w:hAnsi="Times New Roman" w:cs="Times New Roman"/>
                <w:color w:val="000000"/>
                <w:sz w:val="18"/>
                <w:szCs w:val="18"/>
                <w:lang w:val="en-US" w:eastAsia="ru-RU"/>
              </w:rPr>
              <w:t xml:space="preserve"> </w:t>
            </w:r>
            <w:r w:rsidRPr="00E37291">
              <w:rPr>
                <w:rFonts w:ascii="Times New Roman" w:eastAsia="Times New Roman" w:hAnsi="Times New Roman" w:cs="Times New Roman"/>
                <w:color w:val="000000"/>
                <w:sz w:val="18"/>
                <w:szCs w:val="18"/>
                <w:lang w:eastAsia="ru-RU"/>
              </w:rPr>
              <w:t>промывки</w:t>
            </w:r>
            <w:r w:rsidRPr="00E37291">
              <w:rPr>
                <w:rFonts w:ascii="Times New Roman" w:eastAsia="Times New Roman" w:hAnsi="Times New Roman" w:cs="Times New Roman"/>
                <w:color w:val="000000"/>
                <w:sz w:val="18"/>
                <w:szCs w:val="18"/>
                <w:lang w:val="en-US" w:eastAsia="ru-RU"/>
              </w:rPr>
              <w:t xml:space="preserve"> </w:t>
            </w:r>
            <w:r w:rsidRPr="00E37291">
              <w:rPr>
                <w:rFonts w:ascii="Times New Roman" w:eastAsia="Times New Roman" w:hAnsi="Times New Roman" w:cs="Times New Roman"/>
                <w:color w:val="000000"/>
                <w:sz w:val="18"/>
                <w:szCs w:val="18"/>
                <w:lang w:eastAsia="ru-RU"/>
              </w:rPr>
              <w:t>зонда</w:t>
            </w:r>
            <w:r w:rsidRPr="00E37291">
              <w:rPr>
                <w:rFonts w:ascii="Times New Roman" w:eastAsia="Times New Roman" w:hAnsi="Times New Roman" w:cs="Times New Roman"/>
                <w:color w:val="000000"/>
                <w:sz w:val="18"/>
                <w:szCs w:val="18"/>
                <w:lang w:val="en-US" w:eastAsia="ru-RU"/>
              </w:rPr>
              <w:t xml:space="preserve"> (Probe Washing Buffer) 20ml</w:t>
            </w:r>
          </w:p>
        </w:tc>
        <w:tc>
          <w:tcPr>
            <w:tcW w:w="204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ТОО </w:t>
            </w:r>
            <w:proofErr w:type="spellStart"/>
            <w:r w:rsidRPr="00E37291">
              <w:rPr>
                <w:rFonts w:ascii="Times New Roman" w:eastAsia="Times New Roman" w:hAnsi="Times New Roman" w:cs="Times New Roman"/>
                <w:color w:val="000000"/>
                <w:sz w:val="18"/>
                <w:szCs w:val="18"/>
                <w:lang w:eastAsia="ru-RU"/>
              </w:rPr>
              <w:t>Ontustik</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Medical</w:t>
            </w:r>
            <w:proofErr w:type="spellEnd"/>
          </w:p>
        </w:tc>
        <w:tc>
          <w:tcPr>
            <w:tcW w:w="442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proofErr w:type="spellStart"/>
            <w:r w:rsidRPr="00E37291">
              <w:rPr>
                <w:rFonts w:ascii="Times New Roman" w:eastAsia="Times New Roman" w:hAnsi="Times New Roman" w:cs="Times New Roman"/>
                <w:color w:val="000000"/>
                <w:sz w:val="18"/>
                <w:szCs w:val="18"/>
                <w:lang w:eastAsia="ru-RU"/>
              </w:rPr>
              <w:t>Probe</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Washing</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Buffer</w:t>
            </w:r>
            <w:proofErr w:type="spellEnd"/>
            <w:r w:rsidRPr="00E37291">
              <w:rPr>
                <w:rFonts w:ascii="Times New Roman" w:eastAsia="Times New Roman" w:hAnsi="Times New Roman" w:cs="Times New Roman"/>
                <w:color w:val="000000"/>
                <w:sz w:val="18"/>
                <w:szCs w:val="18"/>
                <w:lang w:eastAsia="ru-RU"/>
              </w:rPr>
              <w:t>/Буфер для промывки зонда</w:t>
            </w:r>
          </w:p>
        </w:tc>
      </w:tr>
      <w:tr w:rsidR="00E37291" w:rsidRPr="00E37291" w:rsidTr="00E37291">
        <w:trPr>
          <w:trHeight w:val="6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jc w:val="center"/>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lastRenderedPageBreak/>
              <w:t>7</w:t>
            </w:r>
          </w:p>
        </w:tc>
        <w:tc>
          <w:tcPr>
            <w:tcW w:w="5080" w:type="dxa"/>
            <w:tcBorders>
              <w:top w:val="nil"/>
              <w:left w:val="nil"/>
              <w:bottom w:val="single" w:sz="4" w:space="0" w:color="auto"/>
              <w:right w:val="single" w:sz="4" w:space="0" w:color="auto"/>
            </w:tcBorders>
            <w:shd w:val="clear" w:color="CCFFCC"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val="en-US" w:eastAsia="ru-RU"/>
              </w:rPr>
            </w:pPr>
            <w:r w:rsidRPr="00E37291">
              <w:rPr>
                <w:rFonts w:ascii="Times New Roman" w:eastAsia="Times New Roman" w:hAnsi="Times New Roman" w:cs="Times New Roman"/>
                <w:color w:val="000000"/>
                <w:sz w:val="18"/>
                <w:szCs w:val="18"/>
                <w:lang w:eastAsia="ru-RU"/>
              </w:rPr>
              <w:t>Кондиционирующий</w:t>
            </w:r>
            <w:r w:rsidRPr="00E37291">
              <w:rPr>
                <w:rFonts w:ascii="Times New Roman" w:eastAsia="Times New Roman" w:hAnsi="Times New Roman" w:cs="Times New Roman"/>
                <w:color w:val="000000"/>
                <w:sz w:val="18"/>
                <w:szCs w:val="18"/>
                <w:lang w:val="en-US" w:eastAsia="ru-RU"/>
              </w:rPr>
              <w:t xml:space="preserve"> </w:t>
            </w:r>
            <w:r w:rsidRPr="00E37291">
              <w:rPr>
                <w:rFonts w:ascii="Times New Roman" w:eastAsia="Times New Roman" w:hAnsi="Times New Roman" w:cs="Times New Roman"/>
                <w:color w:val="000000"/>
                <w:sz w:val="18"/>
                <w:szCs w:val="18"/>
                <w:lang w:eastAsia="ru-RU"/>
              </w:rPr>
              <w:t>раствор</w:t>
            </w:r>
            <w:r w:rsidRPr="00E37291">
              <w:rPr>
                <w:rFonts w:ascii="Times New Roman" w:eastAsia="Times New Roman" w:hAnsi="Times New Roman" w:cs="Times New Roman"/>
                <w:color w:val="000000"/>
                <w:sz w:val="18"/>
                <w:szCs w:val="18"/>
                <w:lang w:val="en-US" w:eastAsia="ru-RU"/>
              </w:rPr>
              <w:t xml:space="preserve"> </w:t>
            </w:r>
            <w:r w:rsidRPr="00E37291">
              <w:rPr>
                <w:rFonts w:ascii="Times New Roman" w:eastAsia="Times New Roman" w:hAnsi="Times New Roman" w:cs="Times New Roman"/>
                <w:color w:val="000000"/>
                <w:sz w:val="18"/>
                <w:szCs w:val="18"/>
                <w:lang w:eastAsia="ru-RU"/>
              </w:rPr>
              <w:t>зонда</w:t>
            </w:r>
            <w:r w:rsidRPr="00E37291">
              <w:rPr>
                <w:rFonts w:ascii="Times New Roman" w:eastAsia="Times New Roman" w:hAnsi="Times New Roman" w:cs="Times New Roman"/>
                <w:color w:val="000000"/>
                <w:sz w:val="18"/>
                <w:szCs w:val="18"/>
                <w:lang w:val="en-US" w:eastAsia="ru-RU"/>
              </w:rPr>
              <w:t xml:space="preserve"> (Probe Conditioning Solution) 2*15mL</w:t>
            </w:r>
          </w:p>
        </w:tc>
        <w:tc>
          <w:tcPr>
            <w:tcW w:w="204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ТОО </w:t>
            </w:r>
            <w:proofErr w:type="spellStart"/>
            <w:r w:rsidRPr="00E37291">
              <w:rPr>
                <w:rFonts w:ascii="Times New Roman" w:eastAsia="Times New Roman" w:hAnsi="Times New Roman" w:cs="Times New Roman"/>
                <w:color w:val="000000"/>
                <w:sz w:val="18"/>
                <w:szCs w:val="18"/>
                <w:lang w:eastAsia="ru-RU"/>
              </w:rPr>
              <w:t>Ontustik</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Medical</w:t>
            </w:r>
            <w:proofErr w:type="spellEnd"/>
          </w:p>
        </w:tc>
        <w:tc>
          <w:tcPr>
            <w:tcW w:w="442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val="en-US" w:eastAsia="ru-RU"/>
              </w:rPr>
            </w:pPr>
            <w:r w:rsidRPr="00E37291">
              <w:rPr>
                <w:rFonts w:ascii="Times New Roman" w:eastAsia="Times New Roman" w:hAnsi="Times New Roman" w:cs="Times New Roman"/>
                <w:color w:val="000000"/>
                <w:sz w:val="18"/>
                <w:szCs w:val="18"/>
                <w:lang w:eastAsia="ru-RU"/>
              </w:rPr>
              <w:t>Кондиционирующий</w:t>
            </w:r>
            <w:r w:rsidRPr="00E37291">
              <w:rPr>
                <w:rFonts w:ascii="Times New Roman" w:eastAsia="Times New Roman" w:hAnsi="Times New Roman" w:cs="Times New Roman"/>
                <w:color w:val="000000"/>
                <w:sz w:val="18"/>
                <w:szCs w:val="18"/>
                <w:lang w:val="en-US" w:eastAsia="ru-RU"/>
              </w:rPr>
              <w:t xml:space="preserve"> </w:t>
            </w:r>
            <w:r w:rsidRPr="00E37291">
              <w:rPr>
                <w:rFonts w:ascii="Times New Roman" w:eastAsia="Times New Roman" w:hAnsi="Times New Roman" w:cs="Times New Roman"/>
                <w:color w:val="000000"/>
                <w:sz w:val="18"/>
                <w:szCs w:val="18"/>
                <w:lang w:eastAsia="ru-RU"/>
              </w:rPr>
              <w:t>раствор</w:t>
            </w:r>
            <w:r w:rsidRPr="00E37291">
              <w:rPr>
                <w:rFonts w:ascii="Times New Roman" w:eastAsia="Times New Roman" w:hAnsi="Times New Roman" w:cs="Times New Roman"/>
                <w:color w:val="000000"/>
                <w:sz w:val="18"/>
                <w:szCs w:val="18"/>
                <w:lang w:val="en-US" w:eastAsia="ru-RU"/>
              </w:rPr>
              <w:t xml:space="preserve"> </w:t>
            </w:r>
            <w:r w:rsidRPr="00E37291">
              <w:rPr>
                <w:rFonts w:ascii="Times New Roman" w:eastAsia="Times New Roman" w:hAnsi="Times New Roman" w:cs="Times New Roman"/>
                <w:color w:val="000000"/>
                <w:sz w:val="18"/>
                <w:szCs w:val="18"/>
                <w:lang w:eastAsia="ru-RU"/>
              </w:rPr>
              <w:t>зонда</w:t>
            </w:r>
            <w:r w:rsidRPr="00E37291">
              <w:rPr>
                <w:rFonts w:ascii="Times New Roman" w:eastAsia="Times New Roman" w:hAnsi="Times New Roman" w:cs="Times New Roman"/>
                <w:color w:val="000000"/>
                <w:sz w:val="18"/>
                <w:szCs w:val="18"/>
                <w:lang w:val="en-US" w:eastAsia="ru-RU"/>
              </w:rPr>
              <w:t xml:space="preserve"> (Probe Conditioning Solution) </w:t>
            </w:r>
          </w:p>
        </w:tc>
      </w:tr>
      <w:tr w:rsidR="00E37291" w:rsidRPr="00E37291" w:rsidTr="00E37291">
        <w:trPr>
          <w:trHeight w:val="6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jc w:val="center"/>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8</w:t>
            </w:r>
          </w:p>
        </w:tc>
        <w:tc>
          <w:tcPr>
            <w:tcW w:w="5080" w:type="dxa"/>
            <w:tcBorders>
              <w:top w:val="nil"/>
              <w:left w:val="nil"/>
              <w:bottom w:val="single" w:sz="4" w:space="0" w:color="auto"/>
              <w:right w:val="single" w:sz="4" w:space="0" w:color="auto"/>
            </w:tcBorders>
            <w:shd w:val="clear" w:color="CCFFCC"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proofErr w:type="spellStart"/>
            <w:r w:rsidRPr="00E37291">
              <w:rPr>
                <w:rFonts w:ascii="Times New Roman" w:eastAsia="Times New Roman" w:hAnsi="Times New Roman" w:cs="Times New Roman"/>
                <w:color w:val="000000"/>
                <w:sz w:val="18"/>
                <w:szCs w:val="18"/>
                <w:lang w:eastAsia="ru-RU"/>
              </w:rPr>
              <w:t>Реагентные</w:t>
            </w:r>
            <w:proofErr w:type="spellEnd"/>
            <w:r w:rsidRPr="00E37291">
              <w:rPr>
                <w:rFonts w:ascii="Times New Roman" w:eastAsia="Times New Roman" w:hAnsi="Times New Roman" w:cs="Times New Roman"/>
                <w:color w:val="000000"/>
                <w:sz w:val="18"/>
                <w:szCs w:val="18"/>
                <w:lang w:eastAsia="ru-RU"/>
              </w:rPr>
              <w:t xml:space="preserve"> полоски DIRUI H14-Ca 100 полосок</w:t>
            </w:r>
          </w:p>
        </w:tc>
        <w:tc>
          <w:tcPr>
            <w:tcW w:w="204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ТОО </w:t>
            </w:r>
            <w:proofErr w:type="spellStart"/>
            <w:r w:rsidRPr="00E37291">
              <w:rPr>
                <w:rFonts w:ascii="Times New Roman" w:eastAsia="Times New Roman" w:hAnsi="Times New Roman" w:cs="Times New Roman"/>
                <w:color w:val="000000"/>
                <w:sz w:val="18"/>
                <w:szCs w:val="18"/>
                <w:lang w:eastAsia="ru-RU"/>
              </w:rPr>
              <w:t>Ontustik</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Medical</w:t>
            </w:r>
            <w:proofErr w:type="spellEnd"/>
          </w:p>
        </w:tc>
        <w:tc>
          <w:tcPr>
            <w:tcW w:w="442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proofErr w:type="spellStart"/>
            <w:r w:rsidRPr="00E37291">
              <w:rPr>
                <w:rFonts w:ascii="Times New Roman" w:eastAsia="Times New Roman" w:hAnsi="Times New Roman" w:cs="Times New Roman"/>
                <w:color w:val="000000"/>
                <w:sz w:val="18"/>
                <w:szCs w:val="18"/>
                <w:lang w:eastAsia="ru-RU"/>
              </w:rPr>
              <w:t>Реагентные</w:t>
            </w:r>
            <w:proofErr w:type="spellEnd"/>
            <w:r w:rsidRPr="00E37291">
              <w:rPr>
                <w:rFonts w:ascii="Times New Roman" w:eastAsia="Times New Roman" w:hAnsi="Times New Roman" w:cs="Times New Roman"/>
                <w:color w:val="000000"/>
                <w:sz w:val="18"/>
                <w:szCs w:val="18"/>
                <w:lang w:eastAsia="ru-RU"/>
              </w:rPr>
              <w:t xml:space="preserve"> полоски DIRUI H14-Ca</w:t>
            </w:r>
          </w:p>
        </w:tc>
      </w:tr>
      <w:tr w:rsidR="00E37291" w:rsidRPr="00E37291" w:rsidTr="00E37291">
        <w:trPr>
          <w:trHeight w:val="6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jc w:val="center"/>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9</w:t>
            </w:r>
          </w:p>
        </w:tc>
        <w:tc>
          <w:tcPr>
            <w:tcW w:w="5080" w:type="dxa"/>
            <w:tcBorders>
              <w:top w:val="nil"/>
              <w:left w:val="nil"/>
              <w:bottom w:val="single" w:sz="4" w:space="0" w:color="auto"/>
              <w:right w:val="single" w:sz="4" w:space="0" w:color="auto"/>
            </w:tcBorders>
            <w:shd w:val="clear" w:color="CCFFCC"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Контроль мочи (положительный) (</w:t>
            </w:r>
            <w:proofErr w:type="spellStart"/>
            <w:r w:rsidRPr="00E37291">
              <w:rPr>
                <w:rFonts w:ascii="Times New Roman" w:eastAsia="Times New Roman" w:hAnsi="Times New Roman" w:cs="Times New Roman"/>
                <w:color w:val="000000"/>
                <w:sz w:val="18"/>
                <w:szCs w:val="18"/>
                <w:lang w:eastAsia="ru-RU"/>
              </w:rPr>
              <w:t>Urinalysis</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Control</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Positive</w:t>
            </w:r>
            <w:proofErr w:type="spellEnd"/>
            <w:r w:rsidRPr="00E37291">
              <w:rPr>
                <w:rFonts w:ascii="Times New Roman" w:eastAsia="Times New Roman" w:hAnsi="Times New Roman" w:cs="Times New Roman"/>
                <w:color w:val="000000"/>
                <w:sz w:val="18"/>
                <w:szCs w:val="18"/>
                <w:lang w:eastAsia="ru-RU"/>
              </w:rPr>
              <w:t>)) 8 мл/бутылка</w:t>
            </w:r>
          </w:p>
        </w:tc>
        <w:tc>
          <w:tcPr>
            <w:tcW w:w="204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ТОО </w:t>
            </w:r>
            <w:proofErr w:type="spellStart"/>
            <w:r w:rsidRPr="00E37291">
              <w:rPr>
                <w:rFonts w:ascii="Times New Roman" w:eastAsia="Times New Roman" w:hAnsi="Times New Roman" w:cs="Times New Roman"/>
                <w:color w:val="000000"/>
                <w:sz w:val="18"/>
                <w:szCs w:val="18"/>
                <w:lang w:eastAsia="ru-RU"/>
              </w:rPr>
              <w:t>Ontustik</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Medical</w:t>
            </w:r>
            <w:proofErr w:type="spellEnd"/>
          </w:p>
        </w:tc>
        <w:tc>
          <w:tcPr>
            <w:tcW w:w="442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Контроль мочи (положительный) (</w:t>
            </w:r>
            <w:proofErr w:type="spellStart"/>
            <w:r w:rsidRPr="00E37291">
              <w:rPr>
                <w:rFonts w:ascii="Times New Roman" w:eastAsia="Times New Roman" w:hAnsi="Times New Roman" w:cs="Times New Roman"/>
                <w:color w:val="000000"/>
                <w:sz w:val="18"/>
                <w:szCs w:val="18"/>
                <w:lang w:eastAsia="ru-RU"/>
              </w:rPr>
              <w:t>Urinalysis</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Control</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Positive</w:t>
            </w:r>
            <w:proofErr w:type="spellEnd"/>
            <w:r w:rsidRPr="00E37291">
              <w:rPr>
                <w:rFonts w:ascii="Times New Roman" w:eastAsia="Times New Roman" w:hAnsi="Times New Roman" w:cs="Times New Roman"/>
                <w:color w:val="000000"/>
                <w:sz w:val="18"/>
                <w:szCs w:val="18"/>
                <w:lang w:eastAsia="ru-RU"/>
              </w:rPr>
              <w:t>))</w:t>
            </w:r>
          </w:p>
        </w:tc>
      </w:tr>
      <w:tr w:rsidR="00E37291" w:rsidRPr="00E37291" w:rsidTr="00E37291">
        <w:trPr>
          <w:trHeight w:val="60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E37291" w:rsidRPr="00E37291" w:rsidRDefault="00E37291" w:rsidP="00E37291">
            <w:pPr>
              <w:spacing w:after="0" w:line="240" w:lineRule="auto"/>
              <w:jc w:val="center"/>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10</w:t>
            </w:r>
          </w:p>
        </w:tc>
        <w:tc>
          <w:tcPr>
            <w:tcW w:w="5080" w:type="dxa"/>
            <w:tcBorders>
              <w:top w:val="nil"/>
              <w:left w:val="nil"/>
              <w:bottom w:val="single" w:sz="4" w:space="0" w:color="auto"/>
              <w:right w:val="single" w:sz="4" w:space="0" w:color="auto"/>
            </w:tcBorders>
            <w:shd w:val="clear" w:color="CCFFCC"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Контроль мочи (отрицательный) (</w:t>
            </w:r>
            <w:proofErr w:type="spellStart"/>
            <w:r w:rsidRPr="00E37291">
              <w:rPr>
                <w:rFonts w:ascii="Times New Roman" w:eastAsia="Times New Roman" w:hAnsi="Times New Roman" w:cs="Times New Roman"/>
                <w:color w:val="000000"/>
                <w:sz w:val="18"/>
                <w:szCs w:val="18"/>
                <w:lang w:eastAsia="ru-RU"/>
              </w:rPr>
              <w:t>Urinalysis</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Control</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Negative</w:t>
            </w:r>
            <w:proofErr w:type="spellEnd"/>
            <w:r w:rsidRPr="00E37291">
              <w:rPr>
                <w:rFonts w:ascii="Times New Roman" w:eastAsia="Times New Roman" w:hAnsi="Times New Roman" w:cs="Times New Roman"/>
                <w:color w:val="000000"/>
                <w:sz w:val="18"/>
                <w:szCs w:val="18"/>
                <w:lang w:eastAsia="ru-RU"/>
              </w:rPr>
              <w:t>)) 8 мл/бутылка</w:t>
            </w:r>
          </w:p>
        </w:tc>
        <w:tc>
          <w:tcPr>
            <w:tcW w:w="204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ТОО </w:t>
            </w:r>
            <w:proofErr w:type="spellStart"/>
            <w:r w:rsidRPr="00E37291">
              <w:rPr>
                <w:rFonts w:ascii="Times New Roman" w:eastAsia="Times New Roman" w:hAnsi="Times New Roman" w:cs="Times New Roman"/>
                <w:color w:val="000000"/>
                <w:sz w:val="18"/>
                <w:szCs w:val="18"/>
                <w:lang w:eastAsia="ru-RU"/>
              </w:rPr>
              <w:t>Ontustik</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Medical</w:t>
            </w:r>
            <w:proofErr w:type="spellEnd"/>
          </w:p>
        </w:tc>
        <w:tc>
          <w:tcPr>
            <w:tcW w:w="442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val="en-US" w:eastAsia="ru-RU"/>
              </w:rPr>
            </w:pPr>
            <w:r w:rsidRPr="00E37291">
              <w:rPr>
                <w:rFonts w:ascii="Times New Roman" w:eastAsia="Times New Roman" w:hAnsi="Times New Roman" w:cs="Times New Roman"/>
                <w:color w:val="000000"/>
                <w:sz w:val="18"/>
                <w:szCs w:val="18"/>
                <w:lang w:eastAsia="ru-RU"/>
              </w:rPr>
              <w:t>Контроль</w:t>
            </w:r>
            <w:r w:rsidRPr="00E37291">
              <w:rPr>
                <w:rFonts w:ascii="Times New Roman" w:eastAsia="Times New Roman" w:hAnsi="Times New Roman" w:cs="Times New Roman"/>
                <w:color w:val="000000"/>
                <w:sz w:val="18"/>
                <w:szCs w:val="18"/>
                <w:lang w:val="en-US" w:eastAsia="ru-RU"/>
              </w:rPr>
              <w:t xml:space="preserve"> </w:t>
            </w:r>
            <w:r w:rsidRPr="00E37291">
              <w:rPr>
                <w:rFonts w:ascii="Times New Roman" w:eastAsia="Times New Roman" w:hAnsi="Times New Roman" w:cs="Times New Roman"/>
                <w:color w:val="000000"/>
                <w:sz w:val="18"/>
                <w:szCs w:val="18"/>
                <w:lang w:eastAsia="ru-RU"/>
              </w:rPr>
              <w:t>мочи</w:t>
            </w:r>
            <w:r w:rsidRPr="00E37291">
              <w:rPr>
                <w:rFonts w:ascii="Times New Roman" w:eastAsia="Times New Roman" w:hAnsi="Times New Roman" w:cs="Times New Roman"/>
                <w:color w:val="000000"/>
                <w:sz w:val="18"/>
                <w:szCs w:val="18"/>
                <w:lang w:val="en-US" w:eastAsia="ru-RU"/>
              </w:rPr>
              <w:t xml:space="preserve"> (</w:t>
            </w:r>
            <w:r w:rsidRPr="00E37291">
              <w:rPr>
                <w:rFonts w:ascii="Times New Roman" w:eastAsia="Times New Roman" w:hAnsi="Times New Roman" w:cs="Times New Roman"/>
                <w:color w:val="000000"/>
                <w:sz w:val="18"/>
                <w:szCs w:val="18"/>
                <w:lang w:eastAsia="ru-RU"/>
              </w:rPr>
              <w:t>отрицательный</w:t>
            </w:r>
            <w:r w:rsidRPr="00E37291">
              <w:rPr>
                <w:rFonts w:ascii="Times New Roman" w:eastAsia="Times New Roman" w:hAnsi="Times New Roman" w:cs="Times New Roman"/>
                <w:color w:val="000000"/>
                <w:sz w:val="18"/>
                <w:szCs w:val="18"/>
                <w:lang w:val="en-US" w:eastAsia="ru-RU"/>
              </w:rPr>
              <w:t>) (Urinalysis Control (Negative))</w:t>
            </w:r>
          </w:p>
        </w:tc>
      </w:tr>
      <w:tr w:rsidR="00E37291" w:rsidRPr="00E37291" w:rsidTr="00E37291">
        <w:trPr>
          <w:trHeight w:val="6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jc w:val="center"/>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11</w:t>
            </w:r>
          </w:p>
        </w:tc>
        <w:tc>
          <w:tcPr>
            <w:tcW w:w="5080" w:type="dxa"/>
            <w:tcBorders>
              <w:top w:val="nil"/>
              <w:left w:val="nil"/>
              <w:bottom w:val="single" w:sz="4" w:space="0" w:color="auto"/>
              <w:right w:val="single" w:sz="4" w:space="0" w:color="auto"/>
            </w:tcBorders>
            <w:shd w:val="clear" w:color="CCFFCC"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BF-FDTI </w:t>
            </w:r>
            <w:proofErr w:type="spellStart"/>
            <w:r w:rsidRPr="00E37291">
              <w:rPr>
                <w:rFonts w:ascii="Times New Roman" w:eastAsia="Times New Roman" w:hAnsi="Times New Roman" w:cs="Times New Roman"/>
                <w:color w:val="000000"/>
                <w:sz w:val="18"/>
                <w:szCs w:val="18"/>
                <w:lang w:eastAsia="ru-RU"/>
              </w:rPr>
              <w:t>Лизирующий</w:t>
            </w:r>
            <w:proofErr w:type="spellEnd"/>
            <w:r w:rsidRPr="00E37291">
              <w:rPr>
                <w:rFonts w:ascii="Times New Roman" w:eastAsia="Times New Roman" w:hAnsi="Times New Roman" w:cs="Times New Roman"/>
                <w:color w:val="000000"/>
                <w:sz w:val="18"/>
                <w:szCs w:val="18"/>
                <w:lang w:eastAsia="ru-RU"/>
              </w:rPr>
              <w:t xml:space="preserve"> реагент BF-FDTI </w:t>
            </w:r>
            <w:proofErr w:type="spellStart"/>
            <w:r w:rsidRPr="00E37291">
              <w:rPr>
                <w:rFonts w:ascii="Times New Roman" w:eastAsia="Times New Roman" w:hAnsi="Times New Roman" w:cs="Times New Roman"/>
                <w:color w:val="000000"/>
                <w:sz w:val="18"/>
                <w:szCs w:val="18"/>
                <w:lang w:eastAsia="ru-RU"/>
              </w:rPr>
              <w:t>Lyse</w:t>
            </w:r>
            <w:proofErr w:type="spellEnd"/>
            <w:r w:rsidRPr="00E37291">
              <w:rPr>
                <w:rFonts w:ascii="Times New Roman" w:eastAsia="Times New Roman" w:hAnsi="Times New Roman" w:cs="Times New Roman"/>
                <w:color w:val="000000"/>
                <w:sz w:val="18"/>
                <w:szCs w:val="18"/>
                <w:lang w:eastAsia="ru-RU"/>
              </w:rPr>
              <w:t xml:space="preserve">  200 мл</w:t>
            </w:r>
          </w:p>
        </w:tc>
        <w:tc>
          <w:tcPr>
            <w:tcW w:w="204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ТОО </w:t>
            </w:r>
            <w:proofErr w:type="spellStart"/>
            <w:r w:rsidRPr="00E37291">
              <w:rPr>
                <w:rFonts w:ascii="Times New Roman" w:eastAsia="Times New Roman" w:hAnsi="Times New Roman" w:cs="Times New Roman"/>
                <w:color w:val="000000"/>
                <w:sz w:val="18"/>
                <w:szCs w:val="18"/>
                <w:lang w:eastAsia="ru-RU"/>
              </w:rPr>
              <w:t>Ontustik</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Medical</w:t>
            </w:r>
            <w:proofErr w:type="spellEnd"/>
          </w:p>
        </w:tc>
        <w:tc>
          <w:tcPr>
            <w:tcW w:w="442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BF-FDTI </w:t>
            </w:r>
            <w:proofErr w:type="spellStart"/>
            <w:r w:rsidRPr="00E37291">
              <w:rPr>
                <w:rFonts w:ascii="Times New Roman" w:eastAsia="Times New Roman" w:hAnsi="Times New Roman" w:cs="Times New Roman"/>
                <w:color w:val="000000"/>
                <w:sz w:val="18"/>
                <w:szCs w:val="18"/>
                <w:lang w:eastAsia="ru-RU"/>
              </w:rPr>
              <w:t>Лизирующий</w:t>
            </w:r>
            <w:proofErr w:type="spellEnd"/>
            <w:r w:rsidRPr="00E37291">
              <w:rPr>
                <w:rFonts w:ascii="Times New Roman" w:eastAsia="Times New Roman" w:hAnsi="Times New Roman" w:cs="Times New Roman"/>
                <w:color w:val="000000"/>
                <w:sz w:val="18"/>
                <w:szCs w:val="18"/>
                <w:lang w:eastAsia="ru-RU"/>
              </w:rPr>
              <w:t xml:space="preserve"> реагент</w:t>
            </w:r>
          </w:p>
        </w:tc>
      </w:tr>
      <w:tr w:rsidR="00E37291" w:rsidRPr="00E37291" w:rsidTr="00E37291">
        <w:trPr>
          <w:trHeight w:val="6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jc w:val="center"/>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12</w:t>
            </w:r>
          </w:p>
        </w:tc>
        <w:tc>
          <w:tcPr>
            <w:tcW w:w="5080" w:type="dxa"/>
            <w:tcBorders>
              <w:top w:val="nil"/>
              <w:left w:val="nil"/>
              <w:bottom w:val="single" w:sz="4" w:space="0" w:color="auto"/>
              <w:right w:val="single" w:sz="4" w:space="0" w:color="auto"/>
            </w:tcBorders>
            <w:shd w:val="clear" w:color="CCFFCC"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BF-FBH </w:t>
            </w:r>
            <w:proofErr w:type="spellStart"/>
            <w:r w:rsidRPr="00E37291">
              <w:rPr>
                <w:rFonts w:ascii="Times New Roman" w:eastAsia="Times New Roman" w:hAnsi="Times New Roman" w:cs="Times New Roman"/>
                <w:color w:val="000000"/>
                <w:sz w:val="18"/>
                <w:szCs w:val="18"/>
                <w:lang w:eastAsia="ru-RU"/>
              </w:rPr>
              <w:t>Лизирующий</w:t>
            </w:r>
            <w:proofErr w:type="spellEnd"/>
            <w:r w:rsidRPr="00E37291">
              <w:rPr>
                <w:rFonts w:ascii="Times New Roman" w:eastAsia="Times New Roman" w:hAnsi="Times New Roman" w:cs="Times New Roman"/>
                <w:color w:val="000000"/>
                <w:sz w:val="18"/>
                <w:szCs w:val="18"/>
                <w:lang w:eastAsia="ru-RU"/>
              </w:rPr>
              <w:t xml:space="preserve"> реагент BF-FBH </w:t>
            </w:r>
            <w:proofErr w:type="spellStart"/>
            <w:r w:rsidRPr="00E37291">
              <w:rPr>
                <w:rFonts w:ascii="Times New Roman" w:eastAsia="Times New Roman" w:hAnsi="Times New Roman" w:cs="Times New Roman"/>
                <w:color w:val="000000"/>
                <w:sz w:val="18"/>
                <w:szCs w:val="18"/>
                <w:lang w:eastAsia="ru-RU"/>
              </w:rPr>
              <w:t>Lyse</w:t>
            </w:r>
            <w:proofErr w:type="spellEnd"/>
            <w:r w:rsidRPr="00E37291">
              <w:rPr>
                <w:rFonts w:ascii="Times New Roman" w:eastAsia="Times New Roman" w:hAnsi="Times New Roman" w:cs="Times New Roman"/>
                <w:color w:val="000000"/>
                <w:sz w:val="18"/>
                <w:szCs w:val="18"/>
                <w:lang w:eastAsia="ru-RU"/>
              </w:rPr>
              <w:t xml:space="preserve"> 500 мл</w:t>
            </w:r>
          </w:p>
        </w:tc>
        <w:tc>
          <w:tcPr>
            <w:tcW w:w="204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ТОО </w:t>
            </w:r>
            <w:proofErr w:type="spellStart"/>
            <w:r w:rsidRPr="00E37291">
              <w:rPr>
                <w:rFonts w:ascii="Times New Roman" w:eastAsia="Times New Roman" w:hAnsi="Times New Roman" w:cs="Times New Roman"/>
                <w:color w:val="000000"/>
                <w:sz w:val="18"/>
                <w:szCs w:val="18"/>
                <w:lang w:eastAsia="ru-RU"/>
              </w:rPr>
              <w:t>Ontustik</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Medical</w:t>
            </w:r>
            <w:proofErr w:type="spellEnd"/>
          </w:p>
        </w:tc>
        <w:tc>
          <w:tcPr>
            <w:tcW w:w="442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BF-FBH </w:t>
            </w:r>
            <w:proofErr w:type="spellStart"/>
            <w:r w:rsidRPr="00E37291">
              <w:rPr>
                <w:rFonts w:ascii="Times New Roman" w:eastAsia="Times New Roman" w:hAnsi="Times New Roman" w:cs="Times New Roman"/>
                <w:color w:val="000000"/>
                <w:sz w:val="18"/>
                <w:szCs w:val="18"/>
                <w:lang w:eastAsia="ru-RU"/>
              </w:rPr>
              <w:t>Лизирующий</w:t>
            </w:r>
            <w:proofErr w:type="spellEnd"/>
            <w:r w:rsidRPr="00E37291">
              <w:rPr>
                <w:rFonts w:ascii="Times New Roman" w:eastAsia="Times New Roman" w:hAnsi="Times New Roman" w:cs="Times New Roman"/>
                <w:color w:val="000000"/>
                <w:sz w:val="18"/>
                <w:szCs w:val="18"/>
                <w:lang w:eastAsia="ru-RU"/>
              </w:rPr>
              <w:t xml:space="preserve"> реагент</w:t>
            </w:r>
          </w:p>
        </w:tc>
      </w:tr>
      <w:tr w:rsidR="00E37291" w:rsidRPr="00E37291" w:rsidTr="00E37291">
        <w:trPr>
          <w:trHeight w:val="6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jc w:val="center"/>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13</w:t>
            </w:r>
          </w:p>
        </w:tc>
        <w:tc>
          <w:tcPr>
            <w:tcW w:w="5080" w:type="dxa"/>
            <w:tcBorders>
              <w:top w:val="nil"/>
              <w:left w:val="nil"/>
              <w:bottom w:val="single" w:sz="4" w:space="0" w:color="auto"/>
              <w:right w:val="single" w:sz="4" w:space="0" w:color="auto"/>
            </w:tcBorders>
            <w:shd w:val="clear" w:color="CCFFCC"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BF-FDOI </w:t>
            </w:r>
            <w:proofErr w:type="spellStart"/>
            <w:r w:rsidRPr="00E37291">
              <w:rPr>
                <w:rFonts w:ascii="Times New Roman" w:eastAsia="Times New Roman" w:hAnsi="Times New Roman" w:cs="Times New Roman"/>
                <w:color w:val="000000"/>
                <w:sz w:val="18"/>
                <w:szCs w:val="18"/>
                <w:lang w:eastAsia="ru-RU"/>
              </w:rPr>
              <w:t>Лизирующий</w:t>
            </w:r>
            <w:proofErr w:type="spellEnd"/>
            <w:r w:rsidRPr="00E37291">
              <w:rPr>
                <w:rFonts w:ascii="Times New Roman" w:eastAsia="Times New Roman" w:hAnsi="Times New Roman" w:cs="Times New Roman"/>
                <w:color w:val="000000"/>
                <w:sz w:val="18"/>
                <w:szCs w:val="18"/>
                <w:lang w:eastAsia="ru-RU"/>
              </w:rPr>
              <w:t xml:space="preserve"> реагент BF-FDOI </w:t>
            </w:r>
            <w:proofErr w:type="spellStart"/>
            <w:r w:rsidRPr="00E37291">
              <w:rPr>
                <w:rFonts w:ascii="Times New Roman" w:eastAsia="Times New Roman" w:hAnsi="Times New Roman" w:cs="Times New Roman"/>
                <w:color w:val="000000"/>
                <w:sz w:val="18"/>
                <w:szCs w:val="18"/>
                <w:lang w:eastAsia="ru-RU"/>
              </w:rPr>
              <w:t>Lyse</w:t>
            </w:r>
            <w:proofErr w:type="spellEnd"/>
            <w:r w:rsidRPr="00E37291">
              <w:rPr>
                <w:rFonts w:ascii="Times New Roman" w:eastAsia="Times New Roman" w:hAnsi="Times New Roman" w:cs="Times New Roman"/>
                <w:color w:val="000000"/>
                <w:sz w:val="18"/>
                <w:szCs w:val="18"/>
                <w:lang w:eastAsia="ru-RU"/>
              </w:rPr>
              <w:t xml:space="preserve">  500 мл</w:t>
            </w:r>
          </w:p>
        </w:tc>
        <w:tc>
          <w:tcPr>
            <w:tcW w:w="204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ТОО </w:t>
            </w:r>
            <w:proofErr w:type="spellStart"/>
            <w:r w:rsidRPr="00E37291">
              <w:rPr>
                <w:rFonts w:ascii="Times New Roman" w:eastAsia="Times New Roman" w:hAnsi="Times New Roman" w:cs="Times New Roman"/>
                <w:color w:val="000000"/>
                <w:sz w:val="18"/>
                <w:szCs w:val="18"/>
                <w:lang w:eastAsia="ru-RU"/>
              </w:rPr>
              <w:t>Ontustik</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Medical</w:t>
            </w:r>
            <w:proofErr w:type="spellEnd"/>
          </w:p>
        </w:tc>
        <w:tc>
          <w:tcPr>
            <w:tcW w:w="442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BF-FDOI </w:t>
            </w:r>
            <w:proofErr w:type="spellStart"/>
            <w:r w:rsidRPr="00E37291">
              <w:rPr>
                <w:rFonts w:ascii="Times New Roman" w:eastAsia="Times New Roman" w:hAnsi="Times New Roman" w:cs="Times New Roman"/>
                <w:color w:val="000000"/>
                <w:sz w:val="18"/>
                <w:szCs w:val="18"/>
                <w:lang w:eastAsia="ru-RU"/>
              </w:rPr>
              <w:t>Лизирующий</w:t>
            </w:r>
            <w:proofErr w:type="spellEnd"/>
            <w:r w:rsidRPr="00E37291">
              <w:rPr>
                <w:rFonts w:ascii="Times New Roman" w:eastAsia="Times New Roman" w:hAnsi="Times New Roman" w:cs="Times New Roman"/>
                <w:color w:val="000000"/>
                <w:sz w:val="18"/>
                <w:szCs w:val="18"/>
                <w:lang w:eastAsia="ru-RU"/>
              </w:rPr>
              <w:t xml:space="preserve"> реагент</w:t>
            </w:r>
          </w:p>
        </w:tc>
      </w:tr>
      <w:tr w:rsidR="00E37291" w:rsidRPr="00E37291" w:rsidTr="00E37291">
        <w:trPr>
          <w:trHeight w:val="60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E37291" w:rsidRPr="00E37291" w:rsidRDefault="00E37291" w:rsidP="00E37291">
            <w:pPr>
              <w:spacing w:after="0" w:line="240" w:lineRule="auto"/>
              <w:jc w:val="center"/>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14</w:t>
            </w:r>
          </w:p>
        </w:tc>
        <w:tc>
          <w:tcPr>
            <w:tcW w:w="5080" w:type="dxa"/>
            <w:tcBorders>
              <w:top w:val="nil"/>
              <w:left w:val="nil"/>
              <w:bottom w:val="single" w:sz="4" w:space="0" w:color="auto"/>
              <w:right w:val="single" w:sz="4" w:space="0" w:color="auto"/>
            </w:tcBorders>
            <w:shd w:val="clear" w:color="CCFFCC"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val="en-US" w:eastAsia="ru-RU"/>
              </w:rPr>
            </w:pPr>
            <w:r w:rsidRPr="00E37291">
              <w:rPr>
                <w:rFonts w:ascii="Times New Roman" w:eastAsia="Times New Roman" w:hAnsi="Times New Roman" w:cs="Times New Roman"/>
                <w:color w:val="000000"/>
                <w:sz w:val="18"/>
                <w:szCs w:val="18"/>
                <w:lang w:val="en-US" w:eastAsia="ru-RU"/>
              </w:rPr>
              <w:t xml:space="preserve">BF-5D </w:t>
            </w:r>
            <w:proofErr w:type="spellStart"/>
            <w:r w:rsidRPr="00E37291">
              <w:rPr>
                <w:rFonts w:ascii="Times New Roman" w:eastAsia="Times New Roman" w:hAnsi="Times New Roman" w:cs="Times New Roman"/>
                <w:color w:val="000000"/>
                <w:sz w:val="18"/>
                <w:szCs w:val="18"/>
                <w:lang w:eastAsia="ru-RU"/>
              </w:rPr>
              <w:t>Дилюент</w:t>
            </w:r>
            <w:proofErr w:type="spellEnd"/>
            <w:r w:rsidRPr="00E37291">
              <w:rPr>
                <w:rFonts w:ascii="Times New Roman" w:eastAsia="Times New Roman" w:hAnsi="Times New Roman" w:cs="Times New Roman"/>
                <w:color w:val="000000"/>
                <w:sz w:val="18"/>
                <w:szCs w:val="18"/>
                <w:lang w:val="en-US" w:eastAsia="ru-RU"/>
              </w:rPr>
              <w:t xml:space="preserve"> BF-5D Diluent 20 </w:t>
            </w:r>
            <w:r w:rsidRPr="00E37291">
              <w:rPr>
                <w:rFonts w:ascii="Times New Roman" w:eastAsia="Times New Roman" w:hAnsi="Times New Roman" w:cs="Times New Roman"/>
                <w:color w:val="000000"/>
                <w:sz w:val="18"/>
                <w:szCs w:val="18"/>
                <w:lang w:eastAsia="ru-RU"/>
              </w:rPr>
              <w:t>л</w:t>
            </w:r>
          </w:p>
        </w:tc>
        <w:tc>
          <w:tcPr>
            <w:tcW w:w="204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ТОО </w:t>
            </w:r>
            <w:proofErr w:type="spellStart"/>
            <w:r w:rsidRPr="00E37291">
              <w:rPr>
                <w:rFonts w:ascii="Times New Roman" w:eastAsia="Times New Roman" w:hAnsi="Times New Roman" w:cs="Times New Roman"/>
                <w:color w:val="000000"/>
                <w:sz w:val="18"/>
                <w:szCs w:val="18"/>
                <w:lang w:eastAsia="ru-RU"/>
              </w:rPr>
              <w:t>Ontustik</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Medical</w:t>
            </w:r>
            <w:proofErr w:type="spellEnd"/>
          </w:p>
        </w:tc>
        <w:tc>
          <w:tcPr>
            <w:tcW w:w="442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BF-5D </w:t>
            </w:r>
            <w:proofErr w:type="spellStart"/>
            <w:r w:rsidRPr="00E37291">
              <w:rPr>
                <w:rFonts w:ascii="Times New Roman" w:eastAsia="Times New Roman" w:hAnsi="Times New Roman" w:cs="Times New Roman"/>
                <w:color w:val="000000"/>
                <w:sz w:val="18"/>
                <w:szCs w:val="18"/>
                <w:lang w:eastAsia="ru-RU"/>
              </w:rPr>
              <w:t>Дилюент</w:t>
            </w:r>
            <w:proofErr w:type="spellEnd"/>
            <w:r w:rsidRPr="00E37291">
              <w:rPr>
                <w:rFonts w:ascii="Times New Roman" w:eastAsia="Times New Roman" w:hAnsi="Times New Roman" w:cs="Times New Roman"/>
                <w:color w:val="000000"/>
                <w:sz w:val="18"/>
                <w:szCs w:val="18"/>
                <w:lang w:eastAsia="ru-RU"/>
              </w:rPr>
              <w:t xml:space="preserve"> </w:t>
            </w:r>
          </w:p>
        </w:tc>
      </w:tr>
      <w:tr w:rsidR="00E37291" w:rsidRPr="00E37291" w:rsidTr="00E37291">
        <w:trPr>
          <w:trHeight w:val="6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jc w:val="center"/>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15</w:t>
            </w:r>
          </w:p>
        </w:tc>
        <w:tc>
          <w:tcPr>
            <w:tcW w:w="5080" w:type="dxa"/>
            <w:tcBorders>
              <w:top w:val="nil"/>
              <w:left w:val="nil"/>
              <w:bottom w:val="single" w:sz="4" w:space="0" w:color="auto"/>
              <w:right w:val="single" w:sz="4" w:space="0" w:color="auto"/>
            </w:tcBorders>
            <w:shd w:val="clear" w:color="CCFFCC"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Очищающий реагент I для пробоотборника </w:t>
            </w:r>
            <w:proofErr w:type="spellStart"/>
            <w:r w:rsidRPr="00E37291">
              <w:rPr>
                <w:rFonts w:ascii="Times New Roman" w:eastAsia="Times New Roman" w:hAnsi="Times New Roman" w:cs="Times New Roman"/>
                <w:color w:val="000000"/>
                <w:sz w:val="18"/>
                <w:szCs w:val="18"/>
                <w:lang w:eastAsia="ru-RU"/>
              </w:rPr>
              <w:t>Probe</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cleanser</w:t>
            </w:r>
            <w:proofErr w:type="spellEnd"/>
            <w:r w:rsidRPr="00E37291">
              <w:rPr>
                <w:rFonts w:ascii="Times New Roman" w:eastAsia="Times New Roman" w:hAnsi="Times New Roman" w:cs="Times New Roman"/>
                <w:color w:val="000000"/>
                <w:sz w:val="18"/>
                <w:szCs w:val="18"/>
                <w:lang w:eastAsia="ru-RU"/>
              </w:rPr>
              <w:t xml:space="preserve"> I 50 мл</w:t>
            </w:r>
          </w:p>
        </w:tc>
        <w:tc>
          <w:tcPr>
            <w:tcW w:w="204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ТОО </w:t>
            </w:r>
            <w:proofErr w:type="spellStart"/>
            <w:r w:rsidRPr="00E37291">
              <w:rPr>
                <w:rFonts w:ascii="Times New Roman" w:eastAsia="Times New Roman" w:hAnsi="Times New Roman" w:cs="Times New Roman"/>
                <w:color w:val="000000"/>
                <w:sz w:val="18"/>
                <w:szCs w:val="18"/>
                <w:lang w:eastAsia="ru-RU"/>
              </w:rPr>
              <w:t>Ontustik</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Medical</w:t>
            </w:r>
            <w:proofErr w:type="spellEnd"/>
          </w:p>
        </w:tc>
        <w:tc>
          <w:tcPr>
            <w:tcW w:w="442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Очищающий реагент I для пробоотборника</w:t>
            </w:r>
          </w:p>
        </w:tc>
      </w:tr>
      <w:tr w:rsidR="00E37291" w:rsidRPr="00E37291" w:rsidTr="00E37291">
        <w:trPr>
          <w:trHeight w:val="6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jc w:val="center"/>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16</w:t>
            </w:r>
          </w:p>
        </w:tc>
        <w:tc>
          <w:tcPr>
            <w:tcW w:w="5080" w:type="dxa"/>
            <w:tcBorders>
              <w:top w:val="nil"/>
              <w:left w:val="nil"/>
              <w:bottom w:val="single" w:sz="4" w:space="0" w:color="auto"/>
              <w:right w:val="single" w:sz="4" w:space="0" w:color="auto"/>
            </w:tcBorders>
            <w:shd w:val="clear" w:color="CCFFCC"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Контрольный материал для автоматического гематологического анализатора (5-part) уровень 1 LEVEL1/ 2,5 мл</w:t>
            </w:r>
          </w:p>
        </w:tc>
        <w:tc>
          <w:tcPr>
            <w:tcW w:w="204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ТОО </w:t>
            </w:r>
            <w:proofErr w:type="spellStart"/>
            <w:r w:rsidRPr="00E37291">
              <w:rPr>
                <w:rFonts w:ascii="Times New Roman" w:eastAsia="Times New Roman" w:hAnsi="Times New Roman" w:cs="Times New Roman"/>
                <w:color w:val="000000"/>
                <w:sz w:val="18"/>
                <w:szCs w:val="18"/>
                <w:lang w:eastAsia="ru-RU"/>
              </w:rPr>
              <w:t>Ontustik</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Medical</w:t>
            </w:r>
            <w:proofErr w:type="spellEnd"/>
          </w:p>
        </w:tc>
        <w:tc>
          <w:tcPr>
            <w:tcW w:w="442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Контрольный материал для автоматического гематологического анализатора (5-part) уровень 1 LEVEL1</w:t>
            </w:r>
          </w:p>
        </w:tc>
      </w:tr>
      <w:tr w:rsidR="00E37291" w:rsidRPr="00E37291" w:rsidTr="00E37291">
        <w:trPr>
          <w:trHeight w:val="6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jc w:val="center"/>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17</w:t>
            </w:r>
          </w:p>
        </w:tc>
        <w:tc>
          <w:tcPr>
            <w:tcW w:w="5080" w:type="dxa"/>
            <w:tcBorders>
              <w:top w:val="nil"/>
              <w:left w:val="nil"/>
              <w:bottom w:val="single" w:sz="4" w:space="0" w:color="auto"/>
              <w:right w:val="single" w:sz="4" w:space="0" w:color="auto"/>
            </w:tcBorders>
            <w:shd w:val="clear" w:color="CCFFCC"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Контрольный материал для автоматического гематологического анализатора (5-part) уровень 2 LEVEL2/ 2,5 мл</w:t>
            </w:r>
          </w:p>
        </w:tc>
        <w:tc>
          <w:tcPr>
            <w:tcW w:w="204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ТОО </w:t>
            </w:r>
            <w:proofErr w:type="spellStart"/>
            <w:r w:rsidRPr="00E37291">
              <w:rPr>
                <w:rFonts w:ascii="Times New Roman" w:eastAsia="Times New Roman" w:hAnsi="Times New Roman" w:cs="Times New Roman"/>
                <w:color w:val="000000"/>
                <w:sz w:val="18"/>
                <w:szCs w:val="18"/>
                <w:lang w:eastAsia="ru-RU"/>
              </w:rPr>
              <w:t>Ontustik</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Medical</w:t>
            </w:r>
            <w:proofErr w:type="spellEnd"/>
          </w:p>
        </w:tc>
        <w:tc>
          <w:tcPr>
            <w:tcW w:w="442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Контрольный материал для автоматического гематологического анализатора (5-part) уровень 2 LEVEL2</w:t>
            </w:r>
          </w:p>
        </w:tc>
      </w:tr>
      <w:tr w:rsidR="00E37291" w:rsidRPr="00E37291" w:rsidTr="00E37291">
        <w:trPr>
          <w:trHeight w:val="60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E37291" w:rsidRPr="00E37291" w:rsidRDefault="00E37291" w:rsidP="00E37291">
            <w:pPr>
              <w:spacing w:after="0" w:line="240" w:lineRule="auto"/>
              <w:jc w:val="center"/>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18</w:t>
            </w:r>
          </w:p>
        </w:tc>
        <w:tc>
          <w:tcPr>
            <w:tcW w:w="5080" w:type="dxa"/>
            <w:tcBorders>
              <w:top w:val="nil"/>
              <w:left w:val="nil"/>
              <w:bottom w:val="single" w:sz="4" w:space="0" w:color="auto"/>
              <w:right w:val="single" w:sz="4" w:space="0" w:color="auto"/>
            </w:tcBorders>
            <w:shd w:val="clear" w:color="CCFFCC"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Контрольный материал для автоматического гематологического анализатора (5-part) уровень 3 LEVEL3/ 2,5 мл</w:t>
            </w:r>
          </w:p>
        </w:tc>
        <w:tc>
          <w:tcPr>
            <w:tcW w:w="204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ТОО </w:t>
            </w:r>
            <w:proofErr w:type="spellStart"/>
            <w:r w:rsidRPr="00E37291">
              <w:rPr>
                <w:rFonts w:ascii="Times New Roman" w:eastAsia="Times New Roman" w:hAnsi="Times New Roman" w:cs="Times New Roman"/>
                <w:color w:val="000000"/>
                <w:sz w:val="18"/>
                <w:szCs w:val="18"/>
                <w:lang w:eastAsia="ru-RU"/>
              </w:rPr>
              <w:t>Ontustik</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Medical</w:t>
            </w:r>
            <w:proofErr w:type="spellEnd"/>
          </w:p>
        </w:tc>
        <w:tc>
          <w:tcPr>
            <w:tcW w:w="442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Контрольный материал для автоматического гематологического анализатора (5-part) уровень 3 LEVEL3</w:t>
            </w:r>
          </w:p>
        </w:tc>
      </w:tr>
      <w:tr w:rsidR="00E37291" w:rsidRPr="00E37291" w:rsidTr="00E37291">
        <w:trPr>
          <w:trHeight w:val="6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jc w:val="center"/>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19</w:t>
            </w:r>
          </w:p>
        </w:tc>
        <w:tc>
          <w:tcPr>
            <w:tcW w:w="508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ВИЧ </w:t>
            </w:r>
            <w:proofErr w:type="spellStart"/>
            <w:r w:rsidRPr="00E37291">
              <w:rPr>
                <w:rFonts w:ascii="Times New Roman" w:eastAsia="Times New Roman" w:hAnsi="Times New Roman" w:cs="Times New Roman"/>
                <w:color w:val="000000"/>
                <w:sz w:val="18"/>
                <w:szCs w:val="18"/>
                <w:lang w:eastAsia="ru-RU"/>
              </w:rPr>
              <w:t>Комбо</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Аг</w:t>
            </w:r>
            <w:proofErr w:type="spellEnd"/>
            <w:r w:rsidRPr="00E37291">
              <w:rPr>
                <w:rFonts w:ascii="Times New Roman" w:eastAsia="Times New Roman" w:hAnsi="Times New Roman" w:cs="Times New Roman"/>
                <w:color w:val="000000"/>
                <w:sz w:val="18"/>
                <w:szCs w:val="18"/>
                <w:lang w:eastAsia="ru-RU"/>
              </w:rPr>
              <w:t>/</w:t>
            </w:r>
            <w:proofErr w:type="spellStart"/>
            <w:r w:rsidRPr="00E37291">
              <w:rPr>
                <w:rFonts w:ascii="Times New Roman" w:eastAsia="Times New Roman" w:hAnsi="Times New Roman" w:cs="Times New Roman"/>
                <w:color w:val="000000"/>
                <w:sz w:val="18"/>
                <w:szCs w:val="18"/>
                <w:lang w:eastAsia="ru-RU"/>
              </w:rPr>
              <w:t>Ат</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Комбо</w:t>
            </w:r>
            <w:proofErr w:type="spellEnd"/>
            <w:r w:rsidRPr="00E37291">
              <w:rPr>
                <w:rFonts w:ascii="Times New Roman" w:eastAsia="Times New Roman" w:hAnsi="Times New Roman" w:cs="Times New Roman"/>
                <w:color w:val="000000"/>
                <w:sz w:val="18"/>
                <w:szCs w:val="18"/>
                <w:lang w:eastAsia="ru-RU"/>
              </w:rPr>
              <w:t xml:space="preserve"> к-ли 4J2712</w:t>
            </w:r>
          </w:p>
        </w:tc>
        <w:tc>
          <w:tcPr>
            <w:tcW w:w="204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ТОО </w:t>
            </w:r>
            <w:proofErr w:type="spellStart"/>
            <w:r w:rsidRPr="00E37291">
              <w:rPr>
                <w:rFonts w:ascii="Times New Roman" w:eastAsia="Times New Roman" w:hAnsi="Times New Roman" w:cs="Times New Roman"/>
                <w:color w:val="000000"/>
                <w:sz w:val="18"/>
                <w:szCs w:val="18"/>
                <w:lang w:eastAsia="ru-RU"/>
              </w:rPr>
              <w:t>Нур</w:t>
            </w:r>
            <w:proofErr w:type="spellEnd"/>
            <w:r w:rsidRPr="00E37291">
              <w:rPr>
                <w:rFonts w:ascii="Times New Roman" w:eastAsia="Times New Roman" w:hAnsi="Times New Roman" w:cs="Times New Roman"/>
                <w:color w:val="000000"/>
                <w:sz w:val="18"/>
                <w:szCs w:val="18"/>
                <w:lang w:eastAsia="ru-RU"/>
              </w:rPr>
              <w:t xml:space="preserve"> Торе </w:t>
            </w:r>
          </w:p>
        </w:tc>
        <w:tc>
          <w:tcPr>
            <w:tcW w:w="442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ARCHITECT ВИЧ </w:t>
            </w:r>
            <w:proofErr w:type="spellStart"/>
            <w:r w:rsidRPr="00E37291">
              <w:rPr>
                <w:rFonts w:ascii="Times New Roman" w:eastAsia="Times New Roman" w:hAnsi="Times New Roman" w:cs="Times New Roman"/>
                <w:color w:val="000000"/>
                <w:sz w:val="18"/>
                <w:szCs w:val="18"/>
                <w:lang w:eastAsia="ru-RU"/>
              </w:rPr>
              <w:t>Комбо</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Аг</w:t>
            </w:r>
            <w:proofErr w:type="spellEnd"/>
            <w:r w:rsidRPr="00E37291">
              <w:rPr>
                <w:rFonts w:ascii="Times New Roman" w:eastAsia="Times New Roman" w:hAnsi="Times New Roman" w:cs="Times New Roman"/>
                <w:color w:val="000000"/>
                <w:sz w:val="18"/>
                <w:szCs w:val="18"/>
                <w:lang w:eastAsia="ru-RU"/>
              </w:rPr>
              <w:t>/</w:t>
            </w:r>
            <w:proofErr w:type="spellStart"/>
            <w:r w:rsidRPr="00E37291">
              <w:rPr>
                <w:rFonts w:ascii="Times New Roman" w:eastAsia="Times New Roman" w:hAnsi="Times New Roman" w:cs="Times New Roman"/>
                <w:color w:val="000000"/>
                <w:sz w:val="18"/>
                <w:szCs w:val="18"/>
                <w:lang w:eastAsia="ru-RU"/>
              </w:rPr>
              <w:t>Ат</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Комбо</w:t>
            </w:r>
            <w:proofErr w:type="spellEnd"/>
            <w:r w:rsidRPr="00E37291">
              <w:rPr>
                <w:rFonts w:ascii="Times New Roman" w:eastAsia="Times New Roman" w:hAnsi="Times New Roman" w:cs="Times New Roman"/>
                <w:color w:val="000000"/>
                <w:sz w:val="18"/>
                <w:szCs w:val="18"/>
                <w:lang w:eastAsia="ru-RU"/>
              </w:rPr>
              <w:t xml:space="preserve"> контроли </w:t>
            </w:r>
          </w:p>
        </w:tc>
      </w:tr>
      <w:tr w:rsidR="00E37291" w:rsidRPr="00E37291" w:rsidTr="00E37291">
        <w:trPr>
          <w:trHeight w:val="6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jc w:val="center"/>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20</w:t>
            </w:r>
          </w:p>
        </w:tc>
        <w:tc>
          <w:tcPr>
            <w:tcW w:w="508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 ВИЧ </w:t>
            </w:r>
            <w:proofErr w:type="spellStart"/>
            <w:r w:rsidRPr="00E37291">
              <w:rPr>
                <w:rFonts w:ascii="Times New Roman" w:eastAsia="Times New Roman" w:hAnsi="Times New Roman" w:cs="Times New Roman"/>
                <w:color w:val="000000"/>
                <w:sz w:val="18"/>
                <w:szCs w:val="18"/>
                <w:lang w:eastAsia="ru-RU"/>
              </w:rPr>
              <w:t>Аг</w:t>
            </w:r>
            <w:proofErr w:type="spellEnd"/>
            <w:r w:rsidRPr="00E37291">
              <w:rPr>
                <w:rFonts w:ascii="Times New Roman" w:eastAsia="Times New Roman" w:hAnsi="Times New Roman" w:cs="Times New Roman"/>
                <w:color w:val="000000"/>
                <w:sz w:val="18"/>
                <w:szCs w:val="18"/>
                <w:lang w:eastAsia="ru-RU"/>
              </w:rPr>
              <w:t>/</w:t>
            </w:r>
            <w:proofErr w:type="spellStart"/>
            <w:r w:rsidRPr="00E37291">
              <w:rPr>
                <w:rFonts w:ascii="Times New Roman" w:eastAsia="Times New Roman" w:hAnsi="Times New Roman" w:cs="Times New Roman"/>
                <w:color w:val="000000"/>
                <w:sz w:val="18"/>
                <w:szCs w:val="18"/>
                <w:lang w:eastAsia="ru-RU"/>
              </w:rPr>
              <w:t>Ат</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Комбо</w:t>
            </w:r>
            <w:proofErr w:type="spellEnd"/>
            <w:r w:rsidRPr="00E37291">
              <w:rPr>
                <w:rFonts w:ascii="Times New Roman" w:eastAsia="Times New Roman" w:hAnsi="Times New Roman" w:cs="Times New Roman"/>
                <w:color w:val="000000"/>
                <w:sz w:val="18"/>
                <w:szCs w:val="18"/>
                <w:lang w:eastAsia="ru-RU"/>
              </w:rPr>
              <w:t xml:space="preserve"> реагент2000 тестов 4J2732</w:t>
            </w:r>
          </w:p>
        </w:tc>
        <w:tc>
          <w:tcPr>
            <w:tcW w:w="204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ТОО </w:t>
            </w:r>
            <w:proofErr w:type="spellStart"/>
            <w:r w:rsidRPr="00E37291">
              <w:rPr>
                <w:rFonts w:ascii="Times New Roman" w:eastAsia="Times New Roman" w:hAnsi="Times New Roman" w:cs="Times New Roman"/>
                <w:color w:val="000000"/>
                <w:sz w:val="18"/>
                <w:szCs w:val="18"/>
                <w:lang w:eastAsia="ru-RU"/>
              </w:rPr>
              <w:t>Нур</w:t>
            </w:r>
            <w:proofErr w:type="spellEnd"/>
            <w:r w:rsidRPr="00E37291">
              <w:rPr>
                <w:rFonts w:ascii="Times New Roman" w:eastAsia="Times New Roman" w:hAnsi="Times New Roman" w:cs="Times New Roman"/>
                <w:color w:val="000000"/>
                <w:sz w:val="18"/>
                <w:szCs w:val="18"/>
                <w:lang w:eastAsia="ru-RU"/>
              </w:rPr>
              <w:t xml:space="preserve"> Торе </w:t>
            </w:r>
          </w:p>
        </w:tc>
        <w:tc>
          <w:tcPr>
            <w:tcW w:w="442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ARCHITECT ВИЧ </w:t>
            </w:r>
            <w:proofErr w:type="spellStart"/>
            <w:r w:rsidRPr="00E37291">
              <w:rPr>
                <w:rFonts w:ascii="Times New Roman" w:eastAsia="Times New Roman" w:hAnsi="Times New Roman" w:cs="Times New Roman"/>
                <w:color w:val="000000"/>
                <w:sz w:val="18"/>
                <w:szCs w:val="18"/>
                <w:lang w:eastAsia="ru-RU"/>
              </w:rPr>
              <w:t>Комбо</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Аг</w:t>
            </w:r>
            <w:proofErr w:type="spellEnd"/>
            <w:r w:rsidRPr="00E37291">
              <w:rPr>
                <w:rFonts w:ascii="Times New Roman" w:eastAsia="Times New Roman" w:hAnsi="Times New Roman" w:cs="Times New Roman"/>
                <w:color w:val="000000"/>
                <w:sz w:val="18"/>
                <w:szCs w:val="18"/>
                <w:lang w:eastAsia="ru-RU"/>
              </w:rPr>
              <w:t>/</w:t>
            </w:r>
            <w:proofErr w:type="spellStart"/>
            <w:r w:rsidRPr="00E37291">
              <w:rPr>
                <w:rFonts w:ascii="Times New Roman" w:eastAsia="Times New Roman" w:hAnsi="Times New Roman" w:cs="Times New Roman"/>
                <w:color w:val="000000"/>
                <w:sz w:val="18"/>
                <w:szCs w:val="18"/>
                <w:lang w:eastAsia="ru-RU"/>
              </w:rPr>
              <w:t>Ат</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Комбо</w:t>
            </w:r>
            <w:proofErr w:type="spellEnd"/>
            <w:r w:rsidRPr="00E37291">
              <w:rPr>
                <w:rFonts w:ascii="Times New Roman" w:eastAsia="Times New Roman" w:hAnsi="Times New Roman" w:cs="Times New Roman"/>
                <w:color w:val="000000"/>
                <w:sz w:val="18"/>
                <w:szCs w:val="18"/>
                <w:lang w:eastAsia="ru-RU"/>
              </w:rPr>
              <w:t xml:space="preserve"> реагент кит 2000</w:t>
            </w:r>
          </w:p>
        </w:tc>
      </w:tr>
      <w:tr w:rsidR="00E37291" w:rsidRPr="00E37291" w:rsidTr="00E37291">
        <w:trPr>
          <w:trHeight w:val="6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jc w:val="center"/>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21</w:t>
            </w:r>
          </w:p>
        </w:tc>
        <w:tc>
          <w:tcPr>
            <w:tcW w:w="508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ВИЧ </w:t>
            </w:r>
            <w:proofErr w:type="spellStart"/>
            <w:r w:rsidRPr="00E37291">
              <w:rPr>
                <w:rFonts w:ascii="Times New Roman" w:eastAsia="Times New Roman" w:hAnsi="Times New Roman" w:cs="Times New Roman"/>
                <w:color w:val="000000"/>
                <w:sz w:val="18"/>
                <w:szCs w:val="18"/>
                <w:lang w:eastAsia="ru-RU"/>
              </w:rPr>
              <w:t>Комбо</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Аг</w:t>
            </w:r>
            <w:proofErr w:type="spellEnd"/>
            <w:r w:rsidRPr="00E37291">
              <w:rPr>
                <w:rFonts w:ascii="Times New Roman" w:eastAsia="Times New Roman" w:hAnsi="Times New Roman" w:cs="Times New Roman"/>
                <w:color w:val="000000"/>
                <w:sz w:val="18"/>
                <w:szCs w:val="18"/>
                <w:lang w:eastAsia="ru-RU"/>
              </w:rPr>
              <w:t>/</w:t>
            </w:r>
            <w:proofErr w:type="spellStart"/>
            <w:r w:rsidRPr="00E37291">
              <w:rPr>
                <w:rFonts w:ascii="Times New Roman" w:eastAsia="Times New Roman" w:hAnsi="Times New Roman" w:cs="Times New Roman"/>
                <w:color w:val="000000"/>
                <w:sz w:val="18"/>
                <w:szCs w:val="18"/>
                <w:lang w:eastAsia="ru-RU"/>
              </w:rPr>
              <w:t>Ат</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Комб</w:t>
            </w:r>
            <w:proofErr w:type="spellEnd"/>
            <w:r w:rsidRPr="00E37291">
              <w:rPr>
                <w:rFonts w:ascii="Times New Roman" w:eastAsia="Times New Roman" w:hAnsi="Times New Roman" w:cs="Times New Roman"/>
                <w:color w:val="000000"/>
                <w:sz w:val="18"/>
                <w:szCs w:val="18"/>
                <w:lang w:eastAsia="ru-RU"/>
              </w:rPr>
              <w:t xml:space="preserve"> кал-тор</w:t>
            </w:r>
          </w:p>
        </w:tc>
        <w:tc>
          <w:tcPr>
            <w:tcW w:w="204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ТОО </w:t>
            </w:r>
            <w:proofErr w:type="spellStart"/>
            <w:r w:rsidRPr="00E37291">
              <w:rPr>
                <w:rFonts w:ascii="Times New Roman" w:eastAsia="Times New Roman" w:hAnsi="Times New Roman" w:cs="Times New Roman"/>
                <w:color w:val="000000"/>
                <w:sz w:val="18"/>
                <w:szCs w:val="18"/>
                <w:lang w:eastAsia="ru-RU"/>
              </w:rPr>
              <w:t>Нур</w:t>
            </w:r>
            <w:proofErr w:type="spellEnd"/>
            <w:r w:rsidRPr="00E37291">
              <w:rPr>
                <w:rFonts w:ascii="Times New Roman" w:eastAsia="Times New Roman" w:hAnsi="Times New Roman" w:cs="Times New Roman"/>
                <w:color w:val="000000"/>
                <w:sz w:val="18"/>
                <w:szCs w:val="18"/>
                <w:lang w:eastAsia="ru-RU"/>
              </w:rPr>
              <w:t xml:space="preserve"> Торе </w:t>
            </w:r>
          </w:p>
        </w:tc>
        <w:tc>
          <w:tcPr>
            <w:tcW w:w="442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ARCHITECT ВИЧ </w:t>
            </w:r>
            <w:proofErr w:type="spellStart"/>
            <w:r w:rsidRPr="00E37291">
              <w:rPr>
                <w:rFonts w:ascii="Times New Roman" w:eastAsia="Times New Roman" w:hAnsi="Times New Roman" w:cs="Times New Roman"/>
                <w:color w:val="000000"/>
                <w:sz w:val="18"/>
                <w:szCs w:val="18"/>
                <w:lang w:eastAsia="ru-RU"/>
              </w:rPr>
              <w:t>Комбо</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Аг</w:t>
            </w:r>
            <w:proofErr w:type="spellEnd"/>
            <w:r w:rsidRPr="00E37291">
              <w:rPr>
                <w:rFonts w:ascii="Times New Roman" w:eastAsia="Times New Roman" w:hAnsi="Times New Roman" w:cs="Times New Roman"/>
                <w:color w:val="000000"/>
                <w:sz w:val="18"/>
                <w:szCs w:val="18"/>
                <w:lang w:eastAsia="ru-RU"/>
              </w:rPr>
              <w:t>/</w:t>
            </w:r>
            <w:proofErr w:type="spellStart"/>
            <w:r w:rsidRPr="00E37291">
              <w:rPr>
                <w:rFonts w:ascii="Times New Roman" w:eastAsia="Times New Roman" w:hAnsi="Times New Roman" w:cs="Times New Roman"/>
                <w:color w:val="000000"/>
                <w:sz w:val="18"/>
                <w:szCs w:val="18"/>
                <w:lang w:eastAsia="ru-RU"/>
              </w:rPr>
              <w:t>Ат</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Комбо</w:t>
            </w:r>
            <w:proofErr w:type="spellEnd"/>
            <w:r w:rsidRPr="00E37291">
              <w:rPr>
                <w:rFonts w:ascii="Times New Roman" w:eastAsia="Times New Roman" w:hAnsi="Times New Roman" w:cs="Times New Roman"/>
                <w:color w:val="000000"/>
                <w:sz w:val="18"/>
                <w:szCs w:val="18"/>
                <w:lang w:eastAsia="ru-RU"/>
              </w:rPr>
              <w:t xml:space="preserve"> калибратор</w:t>
            </w:r>
          </w:p>
        </w:tc>
      </w:tr>
      <w:tr w:rsidR="00E37291" w:rsidRPr="00E37291" w:rsidTr="00E37291">
        <w:trPr>
          <w:trHeight w:val="60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E37291" w:rsidRPr="00E37291" w:rsidRDefault="00E37291" w:rsidP="00E37291">
            <w:pPr>
              <w:spacing w:after="0" w:line="240" w:lineRule="auto"/>
              <w:jc w:val="center"/>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lastRenderedPageBreak/>
              <w:t>22</w:t>
            </w:r>
          </w:p>
        </w:tc>
        <w:tc>
          <w:tcPr>
            <w:tcW w:w="508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 Раствор Триггера</w:t>
            </w:r>
          </w:p>
        </w:tc>
        <w:tc>
          <w:tcPr>
            <w:tcW w:w="204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ТОО </w:t>
            </w:r>
            <w:proofErr w:type="spellStart"/>
            <w:r w:rsidRPr="00E37291">
              <w:rPr>
                <w:rFonts w:ascii="Times New Roman" w:eastAsia="Times New Roman" w:hAnsi="Times New Roman" w:cs="Times New Roman"/>
                <w:color w:val="000000"/>
                <w:sz w:val="18"/>
                <w:szCs w:val="18"/>
                <w:lang w:eastAsia="ru-RU"/>
              </w:rPr>
              <w:t>Нур</w:t>
            </w:r>
            <w:proofErr w:type="spellEnd"/>
            <w:r w:rsidRPr="00E37291">
              <w:rPr>
                <w:rFonts w:ascii="Times New Roman" w:eastAsia="Times New Roman" w:hAnsi="Times New Roman" w:cs="Times New Roman"/>
                <w:color w:val="000000"/>
                <w:sz w:val="18"/>
                <w:szCs w:val="18"/>
                <w:lang w:eastAsia="ru-RU"/>
              </w:rPr>
              <w:t xml:space="preserve"> Торе </w:t>
            </w:r>
          </w:p>
        </w:tc>
        <w:tc>
          <w:tcPr>
            <w:tcW w:w="442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 Раствор Триггера</w:t>
            </w:r>
          </w:p>
        </w:tc>
      </w:tr>
      <w:tr w:rsidR="00E37291" w:rsidRPr="00E37291" w:rsidTr="00E37291">
        <w:trPr>
          <w:trHeight w:val="6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jc w:val="center"/>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23</w:t>
            </w:r>
          </w:p>
        </w:tc>
        <w:tc>
          <w:tcPr>
            <w:tcW w:w="508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 Заменяемые крышки, 100шт./</w:t>
            </w:r>
            <w:proofErr w:type="spellStart"/>
            <w:r w:rsidRPr="00E37291">
              <w:rPr>
                <w:rFonts w:ascii="Times New Roman" w:eastAsia="Times New Roman" w:hAnsi="Times New Roman" w:cs="Times New Roman"/>
                <w:color w:val="000000"/>
                <w:sz w:val="18"/>
                <w:szCs w:val="18"/>
                <w:lang w:eastAsia="ru-RU"/>
              </w:rPr>
              <w:t>уп</w:t>
            </w:r>
            <w:proofErr w:type="spellEnd"/>
            <w:r w:rsidRPr="00E37291">
              <w:rPr>
                <w:rFonts w:ascii="Times New Roman" w:eastAsia="Times New Roman" w:hAnsi="Times New Roman" w:cs="Times New Roman"/>
                <w:color w:val="000000"/>
                <w:sz w:val="18"/>
                <w:szCs w:val="18"/>
                <w:lang w:eastAsia="ru-RU"/>
              </w:rPr>
              <w:t>.</w:t>
            </w:r>
          </w:p>
        </w:tc>
        <w:tc>
          <w:tcPr>
            <w:tcW w:w="204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ТОО </w:t>
            </w:r>
            <w:proofErr w:type="spellStart"/>
            <w:r w:rsidRPr="00E37291">
              <w:rPr>
                <w:rFonts w:ascii="Times New Roman" w:eastAsia="Times New Roman" w:hAnsi="Times New Roman" w:cs="Times New Roman"/>
                <w:color w:val="000000"/>
                <w:sz w:val="18"/>
                <w:szCs w:val="18"/>
                <w:lang w:eastAsia="ru-RU"/>
              </w:rPr>
              <w:t>Нур</w:t>
            </w:r>
            <w:proofErr w:type="spellEnd"/>
            <w:r w:rsidRPr="00E37291">
              <w:rPr>
                <w:rFonts w:ascii="Times New Roman" w:eastAsia="Times New Roman" w:hAnsi="Times New Roman" w:cs="Times New Roman"/>
                <w:color w:val="000000"/>
                <w:sz w:val="18"/>
                <w:szCs w:val="18"/>
                <w:lang w:eastAsia="ru-RU"/>
              </w:rPr>
              <w:t xml:space="preserve"> Торе </w:t>
            </w:r>
          </w:p>
        </w:tc>
        <w:tc>
          <w:tcPr>
            <w:tcW w:w="442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 Заменяемые крышки, 100шт./</w:t>
            </w:r>
            <w:proofErr w:type="spellStart"/>
            <w:r w:rsidRPr="00E37291">
              <w:rPr>
                <w:rFonts w:ascii="Times New Roman" w:eastAsia="Times New Roman" w:hAnsi="Times New Roman" w:cs="Times New Roman"/>
                <w:color w:val="000000"/>
                <w:sz w:val="18"/>
                <w:szCs w:val="18"/>
                <w:lang w:eastAsia="ru-RU"/>
              </w:rPr>
              <w:t>уп</w:t>
            </w:r>
            <w:proofErr w:type="spellEnd"/>
            <w:r w:rsidRPr="00E37291">
              <w:rPr>
                <w:rFonts w:ascii="Times New Roman" w:eastAsia="Times New Roman" w:hAnsi="Times New Roman" w:cs="Times New Roman"/>
                <w:color w:val="000000"/>
                <w:sz w:val="18"/>
                <w:szCs w:val="18"/>
                <w:lang w:eastAsia="ru-RU"/>
              </w:rPr>
              <w:t>.</w:t>
            </w:r>
          </w:p>
        </w:tc>
      </w:tr>
      <w:tr w:rsidR="00E37291" w:rsidRPr="00E37291" w:rsidTr="00E37291">
        <w:trPr>
          <w:trHeight w:val="6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jc w:val="center"/>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24</w:t>
            </w:r>
          </w:p>
        </w:tc>
        <w:tc>
          <w:tcPr>
            <w:tcW w:w="508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 Промывающий буфер </w:t>
            </w:r>
            <w:proofErr w:type="spellStart"/>
            <w:r w:rsidRPr="00E37291">
              <w:rPr>
                <w:rFonts w:ascii="Times New Roman" w:eastAsia="Times New Roman" w:hAnsi="Times New Roman" w:cs="Times New Roman"/>
                <w:color w:val="000000"/>
                <w:sz w:val="18"/>
                <w:szCs w:val="18"/>
                <w:lang w:eastAsia="ru-RU"/>
              </w:rPr>
              <w:t>арм</w:t>
            </w:r>
            <w:proofErr w:type="spellEnd"/>
            <w:r w:rsidRPr="00E37291">
              <w:rPr>
                <w:rFonts w:ascii="Times New Roman" w:eastAsia="Times New Roman" w:hAnsi="Times New Roman" w:cs="Times New Roman"/>
                <w:color w:val="000000"/>
                <w:sz w:val="18"/>
                <w:szCs w:val="18"/>
                <w:lang w:eastAsia="ru-RU"/>
              </w:rPr>
              <w:t>. 1X4L 6C5458</w:t>
            </w:r>
          </w:p>
        </w:tc>
        <w:tc>
          <w:tcPr>
            <w:tcW w:w="204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ТОО </w:t>
            </w:r>
            <w:proofErr w:type="spellStart"/>
            <w:r w:rsidRPr="00E37291">
              <w:rPr>
                <w:rFonts w:ascii="Times New Roman" w:eastAsia="Times New Roman" w:hAnsi="Times New Roman" w:cs="Times New Roman"/>
                <w:color w:val="000000"/>
                <w:sz w:val="18"/>
                <w:szCs w:val="18"/>
                <w:lang w:eastAsia="ru-RU"/>
              </w:rPr>
              <w:t>Нур</w:t>
            </w:r>
            <w:proofErr w:type="spellEnd"/>
            <w:r w:rsidRPr="00E37291">
              <w:rPr>
                <w:rFonts w:ascii="Times New Roman" w:eastAsia="Times New Roman" w:hAnsi="Times New Roman" w:cs="Times New Roman"/>
                <w:color w:val="000000"/>
                <w:sz w:val="18"/>
                <w:szCs w:val="18"/>
                <w:lang w:eastAsia="ru-RU"/>
              </w:rPr>
              <w:t xml:space="preserve"> Торе </w:t>
            </w:r>
          </w:p>
        </w:tc>
        <w:tc>
          <w:tcPr>
            <w:tcW w:w="442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 Промывающий буфер</w:t>
            </w:r>
          </w:p>
        </w:tc>
      </w:tr>
      <w:tr w:rsidR="00E37291" w:rsidRPr="00E37291" w:rsidTr="00E37291">
        <w:trPr>
          <w:trHeight w:val="6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jc w:val="center"/>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25</w:t>
            </w:r>
          </w:p>
        </w:tc>
        <w:tc>
          <w:tcPr>
            <w:tcW w:w="508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Раствор </w:t>
            </w:r>
            <w:proofErr w:type="gramStart"/>
            <w:r w:rsidRPr="00E37291">
              <w:rPr>
                <w:rFonts w:ascii="Times New Roman" w:eastAsia="Times New Roman" w:hAnsi="Times New Roman" w:cs="Times New Roman"/>
                <w:color w:val="000000"/>
                <w:sz w:val="18"/>
                <w:szCs w:val="18"/>
                <w:lang w:eastAsia="ru-RU"/>
              </w:rPr>
              <w:t>Пре-триггера</w:t>
            </w:r>
            <w:proofErr w:type="gramEnd"/>
            <w:r w:rsidRPr="00E37291">
              <w:rPr>
                <w:rFonts w:ascii="Times New Roman" w:eastAsia="Times New Roman" w:hAnsi="Times New Roman" w:cs="Times New Roman"/>
                <w:color w:val="000000"/>
                <w:sz w:val="18"/>
                <w:szCs w:val="18"/>
                <w:lang w:eastAsia="ru-RU"/>
              </w:rPr>
              <w:t xml:space="preserve"> 6E2365</w:t>
            </w:r>
          </w:p>
        </w:tc>
        <w:tc>
          <w:tcPr>
            <w:tcW w:w="204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ТОО </w:t>
            </w:r>
            <w:proofErr w:type="spellStart"/>
            <w:r w:rsidRPr="00E37291">
              <w:rPr>
                <w:rFonts w:ascii="Times New Roman" w:eastAsia="Times New Roman" w:hAnsi="Times New Roman" w:cs="Times New Roman"/>
                <w:color w:val="000000"/>
                <w:sz w:val="18"/>
                <w:szCs w:val="18"/>
                <w:lang w:eastAsia="ru-RU"/>
              </w:rPr>
              <w:t>Нур</w:t>
            </w:r>
            <w:proofErr w:type="spellEnd"/>
            <w:r w:rsidRPr="00E37291">
              <w:rPr>
                <w:rFonts w:ascii="Times New Roman" w:eastAsia="Times New Roman" w:hAnsi="Times New Roman" w:cs="Times New Roman"/>
                <w:color w:val="000000"/>
                <w:sz w:val="18"/>
                <w:szCs w:val="18"/>
                <w:lang w:eastAsia="ru-RU"/>
              </w:rPr>
              <w:t xml:space="preserve"> Торе </w:t>
            </w:r>
          </w:p>
        </w:tc>
        <w:tc>
          <w:tcPr>
            <w:tcW w:w="442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Раствор </w:t>
            </w:r>
            <w:proofErr w:type="gramStart"/>
            <w:r w:rsidRPr="00E37291">
              <w:rPr>
                <w:rFonts w:ascii="Times New Roman" w:eastAsia="Times New Roman" w:hAnsi="Times New Roman" w:cs="Times New Roman"/>
                <w:color w:val="000000"/>
                <w:sz w:val="18"/>
                <w:szCs w:val="18"/>
                <w:lang w:eastAsia="ru-RU"/>
              </w:rPr>
              <w:t>Пре-триггера</w:t>
            </w:r>
            <w:proofErr w:type="gramEnd"/>
            <w:r w:rsidRPr="00E37291">
              <w:rPr>
                <w:rFonts w:ascii="Times New Roman" w:eastAsia="Times New Roman" w:hAnsi="Times New Roman" w:cs="Times New Roman"/>
                <w:color w:val="000000"/>
                <w:sz w:val="18"/>
                <w:szCs w:val="18"/>
                <w:lang w:eastAsia="ru-RU"/>
              </w:rPr>
              <w:t xml:space="preserve"> </w:t>
            </w:r>
          </w:p>
        </w:tc>
      </w:tr>
      <w:tr w:rsidR="00E37291" w:rsidRPr="00E37291" w:rsidTr="00E37291">
        <w:trPr>
          <w:trHeight w:val="60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E37291" w:rsidRPr="00E37291" w:rsidRDefault="00E37291" w:rsidP="00E37291">
            <w:pPr>
              <w:spacing w:after="0" w:line="240" w:lineRule="auto"/>
              <w:jc w:val="center"/>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26</w:t>
            </w:r>
          </w:p>
        </w:tc>
        <w:tc>
          <w:tcPr>
            <w:tcW w:w="5080" w:type="dxa"/>
            <w:tcBorders>
              <w:top w:val="nil"/>
              <w:left w:val="nil"/>
              <w:bottom w:val="single" w:sz="4" w:space="0" w:color="auto"/>
              <w:right w:val="single" w:sz="4" w:space="0" w:color="auto"/>
            </w:tcBorders>
            <w:shd w:val="clear" w:color="CCFFCC" w:fill="FFFFFF"/>
            <w:vAlign w:val="center"/>
            <w:hideMark/>
          </w:tcPr>
          <w:p w:rsidR="00E37291" w:rsidRPr="00E37291" w:rsidRDefault="00E37291" w:rsidP="00E37291">
            <w:pPr>
              <w:spacing w:after="0" w:line="240" w:lineRule="auto"/>
              <w:rPr>
                <w:rFonts w:ascii="Times New Roman" w:eastAsia="Times New Roman" w:hAnsi="Times New Roman" w:cs="Times New Roman"/>
                <w:sz w:val="18"/>
                <w:szCs w:val="18"/>
                <w:lang w:eastAsia="ru-RU"/>
              </w:rPr>
            </w:pPr>
            <w:r w:rsidRPr="00E37291">
              <w:rPr>
                <w:rFonts w:ascii="Times New Roman" w:eastAsia="Times New Roman" w:hAnsi="Times New Roman" w:cs="Times New Roman"/>
                <w:sz w:val="18"/>
                <w:szCs w:val="18"/>
                <w:lang w:eastAsia="ru-RU"/>
              </w:rPr>
              <w:t xml:space="preserve"> Чашечки для образцов, 1000шт. 7C1401</w:t>
            </w:r>
          </w:p>
        </w:tc>
        <w:tc>
          <w:tcPr>
            <w:tcW w:w="204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ТОО </w:t>
            </w:r>
            <w:proofErr w:type="spellStart"/>
            <w:r w:rsidRPr="00E37291">
              <w:rPr>
                <w:rFonts w:ascii="Times New Roman" w:eastAsia="Times New Roman" w:hAnsi="Times New Roman" w:cs="Times New Roman"/>
                <w:color w:val="000000"/>
                <w:sz w:val="18"/>
                <w:szCs w:val="18"/>
                <w:lang w:eastAsia="ru-RU"/>
              </w:rPr>
              <w:t>Нур</w:t>
            </w:r>
            <w:proofErr w:type="spellEnd"/>
            <w:r w:rsidRPr="00E37291">
              <w:rPr>
                <w:rFonts w:ascii="Times New Roman" w:eastAsia="Times New Roman" w:hAnsi="Times New Roman" w:cs="Times New Roman"/>
                <w:color w:val="000000"/>
                <w:sz w:val="18"/>
                <w:szCs w:val="18"/>
                <w:lang w:eastAsia="ru-RU"/>
              </w:rPr>
              <w:t xml:space="preserve"> Торе </w:t>
            </w:r>
          </w:p>
        </w:tc>
        <w:tc>
          <w:tcPr>
            <w:tcW w:w="4420" w:type="dxa"/>
            <w:tcBorders>
              <w:top w:val="nil"/>
              <w:left w:val="nil"/>
              <w:bottom w:val="single" w:sz="4" w:space="0" w:color="auto"/>
              <w:right w:val="single" w:sz="4" w:space="0" w:color="auto"/>
            </w:tcBorders>
            <w:shd w:val="clear" w:color="CCFFCC" w:fill="FFFFFF"/>
            <w:vAlign w:val="center"/>
            <w:hideMark/>
          </w:tcPr>
          <w:p w:rsidR="00E37291" w:rsidRPr="00E37291" w:rsidRDefault="00E37291" w:rsidP="00E37291">
            <w:pPr>
              <w:spacing w:after="0" w:line="240" w:lineRule="auto"/>
              <w:rPr>
                <w:rFonts w:ascii="Times New Roman" w:eastAsia="Times New Roman" w:hAnsi="Times New Roman" w:cs="Times New Roman"/>
                <w:sz w:val="18"/>
                <w:szCs w:val="18"/>
                <w:lang w:eastAsia="ru-RU"/>
              </w:rPr>
            </w:pPr>
            <w:r w:rsidRPr="00E37291">
              <w:rPr>
                <w:rFonts w:ascii="Times New Roman" w:eastAsia="Times New Roman" w:hAnsi="Times New Roman" w:cs="Times New Roman"/>
                <w:sz w:val="18"/>
                <w:szCs w:val="18"/>
                <w:lang w:eastAsia="ru-RU"/>
              </w:rPr>
              <w:t xml:space="preserve"> Чашечки для образцов, 1000шт. </w:t>
            </w:r>
          </w:p>
        </w:tc>
      </w:tr>
      <w:tr w:rsidR="00E37291" w:rsidRPr="00E37291" w:rsidTr="00E37291">
        <w:trPr>
          <w:trHeight w:val="6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jc w:val="center"/>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27</w:t>
            </w:r>
          </w:p>
        </w:tc>
        <w:tc>
          <w:tcPr>
            <w:tcW w:w="508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Предохранительные крышки, 200 шт./</w:t>
            </w:r>
            <w:proofErr w:type="spellStart"/>
            <w:r w:rsidRPr="00E37291">
              <w:rPr>
                <w:rFonts w:ascii="Times New Roman" w:eastAsia="Times New Roman" w:hAnsi="Times New Roman" w:cs="Times New Roman"/>
                <w:color w:val="000000"/>
                <w:sz w:val="18"/>
                <w:szCs w:val="18"/>
                <w:lang w:eastAsia="ru-RU"/>
              </w:rPr>
              <w:t>уп</w:t>
            </w:r>
            <w:proofErr w:type="spellEnd"/>
            <w:r w:rsidRPr="00E37291">
              <w:rPr>
                <w:rFonts w:ascii="Times New Roman" w:eastAsia="Times New Roman" w:hAnsi="Times New Roman" w:cs="Times New Roman"/>
                <w:color w:val="000000"/>
                <w:sz w:val="18"/>
                <w:szCs w:val="18"/>
                <w:lang w:eastAsia="ru-RU"/>
              </w:rPr>
              <w:t xml:space="preserve">. (ARCHITECT </w:t>
            </w:r>
            <w:proofErr w:type="spellStart"/>
            <w:r w:rsidRPr="00E37291">
              <w:rPr>
                <w:rFonts w:ascii="Times New Roman" w:eastAsia="Times New Roman" w:hAnsi="Times New Roman" w:cs="Times New Roman"/>
                <w:color w:val="000000"/>
                <w:sz w:val="18"/>
                <w:szCs w:val="18"/>
                <w:lang w:eastAsia="ru-RU"/>
              </w:rPr>
              <w:t>Septum</w:t>
            </w:r>
            <w:proofErr w:type="spellEnd"/>
            <w:r w:rsidRPr="00E37291">
              <w:rPr>
                <w:rFonts w:ascii="Times New Roman" w:eastAsia="Times New Roman" w:hAnsi="Times New Roman" w:cs="Times New Roman"/>
                <w:color w:val="000000"/>
                <w:sz w:val="18"/>
                <w:szCs w:val="18"/>
                <w:lang w:eastAsia="ru-RU"/>
              </w:rPr>
              <w:t>) 4D1803</w:t>
            </w:r>
          </w:p>
        </w:tc>
        <w:tc>
          <w:tcPr>
            <w:tcW w:w="204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ТОО </w:t>
            </w:r>
            <w:proofErr w:type="spellStart"/>
            <w:r w:rsidRPr="00E37291">
              <w:rPr>
                <w:rFonts w:ascii="Times New Roman" w:eastAsia="Times New Roman" w:hAnsi="Times New Roman" w:cs="Times New Roman"/>
                <w:color w:val="000000"/>
                <w:sz w:val="18"/>
                <w:szCs w:val="18"/>
                <w:lang w:eastAsia="ru-RU"/>
              </w:rPr>
              <w:t>Нур</w:t>
            </w:r>
            <w:proofErr w:type="spellEnd"/>
            <w:r w:rsidRPr="00E37291">
              <w:rPr>
                <w:rFonts w:ascii="Times New Roman" w:eastAsia="Times New Roman" w:hAnsi="Times New Roman" w:cs="Times New Roman"/>
                <w:color w:val="000000"/>
                <w:sz w:val="18"/>
                <w:szCs w:val="18"/>
                <w:lang w:eastAsia="ru-RU"/>
              </w:rPr>
              <w:t xml:space="preserve"> Торе </w:t>
            </w:r>
          </w:p>
        </w:tc>
        <w:tc>
          <w:tcPr>
            <w:tcW w:w="442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Предохранительные крышки, 200 шт./</w:t>
            </w:r>
            <w:proofErr w:type="spellStart"/>
            <w:r w:rsidRPr="00E37291">
              <w:rPr>
                <w:rFonts w:ascii="Times New Roman" w:eastAsia="Times New Roman" w:hAnsi="Times New Roman" w:cs="Times New Roman"/>
                <w:color w:val="000000"/>
                <w:sz w:val="18"/>
                <w:szCs w:val="18"/>
                <w:lang w:eastAsia="ru-RU"/>
              </w:rPr>
              <w:t>уп</w:t>
            </w:r>
            <w:proofErr w:type="spellEnd"/>
          </w:p>
        </w:tc>
      </w:tr>
      <w:tr w:rsidR="00E37291" w:rsidRPr="00E37291" w:rsidTr="00E37291">
        <w:trPr>
          <w:trHeight w:val="6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jc w:val="center"/>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28</w:t>
            </w:r>
          </w:p>
        </w:tc>
        <w:tc>
          <w:tcPr>
            <w:tcW w:w="508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 Реагент для ухода за зондом</w:t>
            </w:r>
          </w:p>
        </w:tc>
        <w:tc>
          <w:tcPr>
            <w:tcW w:w="204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ТОО </w:t>
            </w:r>
            <w:proofErr w:type="spellStart"/>
            <w:r w:rsidRPr="00E37291">
              <w:rPr>
                <w:rFonts w:ascii="Times New Roman" w:eastAsia="Times New Roman" w:hAnsi="Times New Roman" w:cs="Times New Roman"/>
                <w:color w:val="000000"/>
                <w:sz w:val="18"/>
                <w:szCs w:val="18"/>
                <w:lang w:eastAsia="ru-RU"/>
              </w:rPr>
              <w:t>Нур</w:t>
            </w:r>
            <w:proofErr w:type="spellEnd"/>
            <w:r w:rsidRPr="00E37291">
              <w:rPr>
                <w:rFonts w:ascii="Times New Roman" w:eastAsia="Times New Roman" w:hAnsi="Times New Roman" w:cs="Times New Roman"/>
                <w:color w:val="000000"/>
                <w:sz w:val="18"/>
                <w:szCs w:val="18"/>
                <w:lang w:eastAsia="ru-RU"/>
              </w:rPr>
              <w:t xml:space="preserve"> Торе </w:t>
            </w:r>
          </w:p>
        </w:tc>
        <w:tc>
          <w:tcPr>
            <w:tcW w:w="442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ARCHITECT реагент для ухода зондом 100,400,500,2000</w:t>
            </w:r>
          </w:p>
        </w:tc>
      </w:tr>
      <w:tr w:rsidR="00E37291" w:rsidRPr="00E37291" w:rsidTr="00E37291">
        <w:trPr>
          <w:trHeight w:val="141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jc w:val="center"/>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29</w:t>
            </w:r>
          </w:p>
        </w:tc>
        <w:tc>
          <w:tcPr>
            <w:tcW w:w="508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Тест- система иммуноферментная для</w:t>
            </w:r>
            <w:r w:rsidRPr="00E37291">
              <w:rPr>
                <w:rFonts w:ascii="Times New Roman" w:eastAsia="Times New Roman" w:hAnsi="Times New Roman" w:cs="Times New Roman"/>
                <w:color w:val="000000"/>
                <w:sz w:val="18"/>
                <w:szCs w:val="18"/>
                <w:lang w:eastAsia="ru-RU"/>
              </w:rPr>
              <w:br/>
              <w:t>одновременного выявления антител к вирусам иммунодефицита человека 1 и 2 типов (ВИЧ-1 и</w:t>
            </w:r>
            <w:r w:rsidRPr="00E37291">
              <w:rPr>
                <w:rFonts w:ascii="Times New Roman" w:eastAsia="Times New Roman" w:hAnsi="Times New Roman" w:cs="Times New Roman"/>
                <w:color w:val="000000"/>
                <w:sz w:val="18"/>
                <w:szCs w:val="18"/>
                <w:lang w:eastAsia="ru-RU"/>
              </w:rPr>
              <w:br/>
              <w:t>ВИЧ-2), ВИЧ-1 группы</w:t>
            </w:r>
            <w:proofErr w:type="gramStart"/>
            <w:r w:rsidRPr="00E37291">
              <w:rPr>
                <w:rFonts w:ascii="Times New Roman" w:eastAsia="Times New Roman" w:hAnsi="Times New Roman" w:cs="Times New Roman"/>
                <w:color w:val="000000"/>
                <w:sz w:val="18"/>
                <w:szCs w:val="18"/>
                <w:lang w:eastAsia="ru-RU"/>
              </w:rPr>
              <w:t xml:space="preserve"> О</w:t>
            </w:r>
            <w:proofErr w:type="gramEnd"/>
            <w:r w:rsidRPr="00E37291">
              <w:rPr>
                <w:rFonts w:ascii="Times New Roman" w:eastAsia="Times New Roman" w:hAnsi="Times New Roman" w:cs="Times New Roman"/>
                <w:color w:val="000000"/>
                <w:sz w:val="18"/>
                <w:szCs w:val="18"/>
                <w:lang w:eastAsia="ru-RU"/>
              </w:rPr>
              <w:t xml:space="preserve"> и антигена р24 ВИЧ-1, набор диагностический, комплекты  3 (480 тестов), </w:t>
            </w:r>
          </w:p>
        </w:tc>
        <w:tc>
          <w:tcPr>
            <w:tcW w:w="204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TOO </w:t>
            </w:r>
            <w:proofErr w:type="spellStart"/>
            <w:r w:rsidRPr="00E37291">
              <w:rPr>
                <w:rFonts w:ascii="Times New Roman" w:eastAsia="Times New Roman" w:hAnsi="Times New Roman" w:cs="Times New Roman"/>
                <w:color w:val="000000"/>
                <w:sz w:val="18"/>
                <w:szCs w:val="18"/>
                <w:lang w:eastAsia="ru-RU"/>
              </w:rPr>
              <w:t>Halyk</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Medical</w:t>
            </w:r>
            <w:proofErr w:type="spellEnd"/>
            <w:r w:rsidRPr="00E37291">
              <w:rPr>
                <w:rFonts w:ascii="Times New Roman" w:eastAsia="Times New Roman" w:hAnsi="Times New Roman" w:cs="Times New Roman"/>
                <w:color w:val="000000"/>
                <w:sz w:val="18"/>
                <w:szCs w:val="18"/>
                <w:lang w:eastAsia="ru-RU"/>
              </w:rPr>
              <w:t xml:space="preserve"> </w:t>
            </w:r>
            <w:proofErr w:type="spellStart"/>
            <w:r w:rsidRPr="00E37291">
              <w:rPr>
                <w:rFonts w:ascii="Times New Roman" w:eastAsia="Times New Roman" w:hAnsi="Times New Roman" w:cs="Times New Roman"/>
                <w:color w:val="000000"/>
                <w:sz w:val="18"/>
                <w:szCs w:val="18"/>
                <w:lang w:eastAsia="ru-RU"/>
              </w:rPr>
              <w:t>Company</w:t>
            </w:r>
            <w:proofErr w:type="spellEnd"/>
          </w:p>
        </w:tc>
        <w:tc>
          <w:tcPr>
            <w:tcW w:w="4420" w:type="dxa"/>
            <w:tcBorders>
              <w:top w:val="nil"/>
              <w:left w:val="nil"/>
              <w:bottom w:val="single" w:sz="4" w:space="0" w:color="auto"/>
              <w:right w:val="single" w:sz="4" w:space="0" w:color="auto"/>
            </w:tcBorders>
            <w:shd w:val="clear" w:color="000000" w:fill="FFFFFF"/>
            <w:vAlign w:val="center"/>
            <w:hideMark/>
          </w:tcPr>
          <w:p w:rsidR="00E37291" w:rsidRPr="00E37291" w:rsidRDefault="00E37291" w:rsidP="00E37291">
            <w:pPr>
              <w:spacing w:after="0" w:line="240" w:lineRule="auto"/>
              <w:rPr>
                <w:rFonts w:ascii="Times New Roman" w:eastAsia="Times New Roman" w:hAnsi="Times New Roman" w:cs="Times New Roman"/>
                <w:color w:val="000000"/>
                <w:sz w:val="18"/>
                <w:szCs w:val="18"/>
                <w:lang w:eastAsia="ru-RU"/>
              </w:rPr>
            </w:pPr>
            <w:r w:rsidRPr="00E37291">
              <w:rPr>
                <w:rFonts w:ascii="Times New Roman" w:eastAsia="Times New Roman" w:hAnsi="Times New Roman" w:cs="Times New Roman"/>
                <w:color w:val="000000"/>
                <w:sz w:val="18"/>
                <w:szCs w:val="18"/>
                <w:lang w:eastAsia="ru-RU"/>
              </w:rPr>
              <w:t xml:space="preserve">Набор реагентов ДС-ИФА-ВИЧ-АГАТ </w:t>
            </w:r>
            <w:proofErr w:type="gramStart"/>
            <w:r w:rsidRPr="00E37291">
              <w:rPr>
                <w:rFonts w:ascii="Times New Roman" w:eastAsia="Times New Roman" w:hAnsi="Times New Roman" w:cs="Times New Roman"/>
                <w:color w:val="000000"/>
                <w:sz w:val="18"/>
                <w:szCs w:val="18"/>
                <w:lang w:eastAsia="ru-RU"/>
              </w:rPr>
              <w:t>-</w:t>
            </w:r>
            <w:proofErr w:type="spellStart"/>
            <w:r w:rsidRPr="00E37291">
              <w:rPr>
                <w:rFonts w:ascii="Times New Roman" w:eastAsia="Times New Roman" w:hAnsi="Times New Roman" w:cs="Times New Roman"/>
                <w:color w:val="000000"/>
                <w:sz w:val="18"/>
                <w:szCs w:val="18"/>
                <w:lang w:eastAsia="ru-RU"/>
              </w:rPr>
              <w:t>С</w:t>
            </w:r>
            <w:proofErr w:type="gramEnd"/>
            <w:r w:rsidRPr="00E37291">
              <w:rPr>
                <w:rFonts w:ascii="Times New Roman" w:eastAsia="Times New Roman" w:hAnsi="Times New Roman" w:cs="Times New Roman"/>
                <w:color w:val="000000"/>
                <w:sz w:val="18"/>
                <w:szCs w:val="18"/>
                <w:lang w:eastAsia="ru-RU"/>
              </w:rPr>
              <w:t>крин</w:t>
            </w:r>
            <w:proofErr w:type="spellEnd"/>
          </w:p>
        </w:tc>
      </w:tr>
    </w:tbl>
    <w:p w:rsidR="008E5DC3" w:rsidRPr="00E37291" w:rsidRDefault="008E5DC3" w:rsidP="00D761CD">
      <w:pPr>
        <w:spacing w:after="0" w:line="240" w:lineRule="auto"/>
        <w:jc w:val="both"/>
        <w:rPr>
          <w:rFonts w:ascii="Times New Roman" w:eastAsia="Times New Roman" w:hAnsi="Times New Roman" w:cs="Times New Roman"/>
          <w:lang w:val="kk-KZ" w:eastAsia="ru-RU"/>
        </w:rPr>
      </w:pPr>
    </w:p>
    <w:p w:rsidR="008E5DC3" w:rsidRPr="00D761CD" w:rsidRDefault="008E5DC3" w:rsidP="00D761CD">
      <w:pPr>
        <w:spacing w:after="0" w:line="240" w:lineRule="auto"/>
        <w:jc w:val="both"/>
        <w:rPr>
          <w:rFonts w:ascii="Times New Roman" w:eastAsia="Times New Roman" w:hAnsi="Times New Roman" w:cs="Times New Roman"/>
          <w:lang w:val="kk-KZ" w:eastAsia="ru-RU"/>
        </w:rPr>
      </w:pPr>
    </w:p>
    <w:p w:rsidR="002C3522"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8) наименования и местонахождение участника каждого лота тендера, предложение которого является вторым после предложения победителя</w:t>
      </w:r>
    </w:p>
    <w:p w:rsidR="002C3522" w:rsidRPr="00D761CD" w:rsidRDefault="002C3522" w:rsidP="00D761CD">
      <w:pPr>
        <w:spacing w:after="0" w:line="240" w:lineRule="auto"/>
        <w:jc w:val="both"/>
        <w:rPr>
          <w:rFonts w:ascii="Times New Roman" w:eastAsia="Times New Roman" w:hAnsi="Times New Roman" w:cs="Times New Roman"/>
          <w:lang w:val="kk-KZ" w:eastAsia="ru-RU"/>
        </w:rPr>
      </w:pPr>
    </w:p>
    <w:tbl>
      <w:tblPr>
        <w:tblpPr w:leftFromText="180" w:rightFromText="180" w:vertAnchor="text" w:tblpXSpec="center" w:tblpY="1"/>
        <w:tblOverlap w:val="never"/>
        <w:tblW w:w="14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5"/>
        <w:gridCol w:w="4754"/>
        <w:gridCol w:w="6876"/>
      </w:tblGrid>
      <w:tr w:rsidR="00C71BE2" w:rsidRPr="00D761CD" w:rsidTr="00C71BE2">
        <w:trPr>
          <w:trHeight w:val="278"/>
        </w:trPr>
        <w:tc>
          <w:tcPr>
            <w:tcW w:w="2595" w:type="dxa"/>
            <w:tcBorders>
              <w:top w:val="single" w:sz="4" w:space="0" w:color="auto"/>
              <w:left w:val="single" w:sz="4" w:space="0" w:color="auto"/>
              <w:bottom w:val="single" w:sz="4" w:space="0" w:color="auto"/>
              <w:right w:val="single" w:sz="4" w:space="0" w:color="auto"/>
            </w:tcBorders>
          </w:tcPr>
          <w:p w:rsidR="009915B9" w:rsidRPr="00FC1948" w:rsidRDefault="009915B9" w:rsidP="009915B9">
            <w:pPr>
              <w:spacing w:after="0"/>
            </w:pPr>
            <w:r w:rsidRPr="00FC1948">
              <w:t xml:space="preserve">TOO MD </w:t>
            </w:r>
            <w:proofErr w:type="spellStart"/>
            <w:r w:rsidRPr="00FC1948">
              <w:t>Solution</w:t>
            </w:r>
            <w:proofErr w:type="spellEnd"/>
          </w:p>
        </w:tc>
        <w:tc>
          <w:tcPr>
            <w:tcW w:w="4754" w:type="dxa"/>
            <w:tcBorders>
              <w:top w:val="single" w:sz="4" w:space="0" w:color="auto"/>
              <w:left w:val="single" w:sz="4" w:space="0" w:color="auto"/>
              <w:bottom w:val="single" w:sz="4" w:space="0" w:color="auto"/>
              <w:right w:val="single" w:sz="4" w:space="0" w:color="auto"/>
            </w:tcBorders>
          </w:tcPr>
          <w:p w:rsidR="009915B9" w:rsidRPr="002C3522" w:rsidRDefault="009915B9" w:rsidP="009915B9">
            <w:pPr>
              <w:spacing w:after="0" w:line="240" w:lineRule="auto"/>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г</w:t>
            </w:r>
            <w:r w:rsidRPr="002C3522">
              <w:rPr>
                <w:rFonts w:ascii="Times New Roman" w:eastAsia="Times New Roman" w:hAnsi="Times New Roman" w:cs="Times New Roman"/>
                <w:color w:val="000000"/>
                <w:sz w:val="24"/>
                <w:szCs w:val="24"/>
                <w:lang w:val="kk-KZ"/>
              </w:rPr>
              <w:t>.Алматы  Бостандыкский район,ул темирязова  дом 42/15 тел +7 701 485 02 97</w:t>
            </w:r>
          </w:p>
        </w:tc>
        <w:tc>
          <w:tcPr>
            <w:tcW w:w="6876" w:type="dxa"/>
            <w:tcBorders>
              <w:top w:val="single" w:sz="4" w:space="0" w:color="auto"/>
              <w:left w:val="single" w:sz="4" w:space="0" w:color="auto"/>
              <w:bottom w:val="single" w:sz="4" w:space="0" w:color="auto"/>
              <w:right w:val="single" w:sz="4" w:space="0" w:color="auto"/>
            </w:tcBorders>
          </w:tcPr>
          <w:p w:rsidR="009915B9" w:rsidRPr="00D761CD" w:rsidRDefault="00E37291" w:rsidP="00E37291">
            <w:pPr>
              <w:spacing w:after="0" w:line="240" w:lineRule="auto"/>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Лот№29</w:t>
            </w:r>
          </w:p>
        </w:tc>
      </w:tr>
    </w:tbl>
    <w:p w:rsidR="00C71BE2" w:rsidRDefault="00C71BE2" w:rsidP="002C3522">
      <w:pPr>
        <w:spacing w:after="0" w:line="240" w:lineRule="auto"/>
        <w:jc w:val="both"/>
        <w:rPr>
          <w:rFonts w:ascii="Times New Roman" w:eastAsia="Times New Roman" w:hAnsi="Times New Roman" w:cs="Times New Roman"/>
          <w:lang w:val="kk-KZ" w:eastAsia="ru-RU"/>
        </w:rPr>
      </w:pPr>
    </w:p>
    <w:p w:rsidR="002C3522"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 с указанием торгового наименования; Представлено в Приложении 2</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9) основания, если победитель тендера не определен; нет</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 10) срок, в течение которого надлежит заключить договор закупа; </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11) информация о привлечении экспертной комиссии. Не привлекалась. </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68. В течение 3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lastRenderedPageBreak/>
        <w:t xml:space="preserve"> 69. Протокол об итогах тендера размещается на интернет-ресурсе заказчика или организатора закупа. Организатор закупа в течение 3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color w:val="000000"/>
          <w:spacing w:val="1"/>
          <w:sz w:val="24"/>
          <w:szCs w:val="24"/>
          <w:shd w:val="clear" w:color="auto" w:fill="FFFFFF"/>
          <w:lang w:eastAsia="ru-RU"/>
        </w:rPr>
        <w:t>Приказ</w:t>
      </w:r>
      <w:r w:rsidRPr="00D761CD">
        <w:rPr>
          <w:rFonts w:ascii="Times New Roman" w:eastAsia="Times New Roman" w:hAnsi="Times New Roman" w:cs="Times New Roman"/>
          <w:color w:val="000000"/>
          <w:spacing w:val="1"/>
          <w:sz w:val="24"/>
          <w:szCs w:val="24"/>
          <w:shd w:val="clear" w:color="auto" w:fill="FFFFFF"/>
          <w:lang w:val="kk-KZ" w:eastAsia="ru-RU"/>
        </w:rPr>
        <w:t>а</w:t>
      </w:r>
      <w:r w:rsidRPr="00D761CD">
        <w:rPr>
          <w:rFonts w:ascii="Times New Roman" w:eastAsia="Times New Roman" w:hAnsi="Times New Roman" w:cs="Times New Roman"/>
          <w:color w:val="000000"/>
          <w:spacing w:val="1"/>
          <w:sz w:val="24"/>
          <w:szCs w:val="24"/>
          <w:shd w:val="clear" w:color="auto" w:fill="FFFFFF"/>
          <w:lang w:eastAsia="ru-RU"/>
        </w:rPr>
        <w:t xml:space="preserve"> Министра здравоохранения Республики Казахстан от 7 июня 2023 года № 110</w:t>
      </w:r>
      <w:r w:rsidRPr="00D761CD">
        <w:rPr>
          <w:rFonts w:ascii="Times New Roman" w:eastAsia="Times New Roman" w:hAnsi="Times New Roman" w:cs="Times New Roman"/>
          <w:bCs/>
          <w:sz w:val="24"/>
          <w:szCs w:val="24"/>
          <w:lang w:val="kk-KZ" w:eastAsia="ru-RU"/>
        </w:rPr>
        <w:t xml:space="preserve">   </w:t>
      </w:r>
      <w:proofErr w:type="gramStart"/>
      <w:r w:rsidRPr="00D761CD">
        <w:rPr>
          <w:rFonts w:ascii="Times New Roman" w:eastAsia="Times New Roman" w:hAnsi="Times New Roman" w:cs="Times New Roman"/>
          <w:bCs/>
          <w:sz w:val="24"/>
          <w:szCs w:val="24"/>
          <w:lang w:val="kk-KZ" w:eastAsia="ru-RU"/>
        </w:rPr>
        <w:t>по</w:t>
      </w:r>
      <w:proofErr w:type="gramEnd"/>
      <w:r w:rsidRPr="00D761CD">
        <w:rPr>
          <w:rFonts w:ascii="Times New Roman" w:eastAsia="Times New Roman" w:hAnsi="Times New Roman" w:cs="Times New Roman"/>
          <w:bCs/>
          <w:sz w:val="24"/>
          <w:szCs w:val="24"/>
          <w:lang w:val="kk-KZ" w:eastAsia="ru-RU"/>
        </w:rPr>
        <w:t xml:space="preserve"> </w:t>
      </w:r>
      <w:r w:rsidRPr="00D761CD">
        <w:rPr>
          <w:rFonts w:ascii="Times New Roman" w:eastAsia="Times New Roman" w:hAnsi="Times New Roman" w:cs="Times New Roman"/>
          <w:lang w:val="kk-KZ" w:eastAsia="ru-RU"/>
        </w:rPr>
        <w:t>Глава 6. Заключение договора закупа или договора на оказание фармацевтических услуг</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107. Заказчик в течение 5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форме, согласно приложению 5 и (или) 6 настоящих Правил. </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108. В течение 10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 109. Непредставление в указанный срок подписанного договора или уведомления о несогласии с условиями считается отказом от его заключения. Срок рассмотрения отказа не превышает 2 (двух) рабочих дней со дня представления отказа от заключения договора. </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110. Договор закупа или договор на оказание фармацевтических услуг вступают в силу со дня подписания его уполномоченными представителями сторон.</w:t>
      </w:r>
    </w:p>
    <w:p w:rsidR="00D761CD" w:rsidRPr="00D761CD" w:rsidRDefault="00D761CD" w:rsidP="00C71BE2">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 111.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условиям настоящих Правил, и ценовое предложение которого является вторым после предложения победителя.</w:t>
      </w:r>
    </w:p>
    <w:p w:rsidR="00D761CD" w:rsidRPr="00D761CD" w:rsidRDefault="00D761CD" w:rsidP="00D761CD">
      <w:pPr>
        <w:spacing w:after="0" w:line="240" w:lineRule="auto"/>
        <w:rPr>
          <w:rFonts w:ascii="Times New Roman" w:eastAsia="Times New Roman" w:hAnsi="Times New Roman" w:cs="Times New Roman"/>
          <w:lang w:val="kk-KZ" w:eastAsia="ru-RU"/>
        </w:rPr>
      </w:pPr>
    </w:p>
    <w:p w:rsidR="00D761CD" w:rsidRPr="00D761CD" w:rsidRDefault="00D761CD" w:rsidP="00D761CD">
      <w:pPr>
        <w:tabs>
          <w:tab w:val="left" w:pos="709"/>
        </w:tabs>
        <w:spacing w:after="0" w:line="240" w:lineRule="auto"/>
        <w:ind w:left="-142"/>
        <w:contextualSpacing/>
        <w:jc w:val="both"/>
        <w:rPr>
          <w:rFonts w:ascii="Times New Roman" w:eastAsia="Times New Roman" w:hAnsi="Times New Roman" w:cs="Times New Roman"/>
          <w:bCs/>
          <w:sz w:val="24"/>
          <w:szCs w:val="24"/>
          <w:lang w:eastAsia="ru-RU"/>
        </w:rPr>
      </w:pPr>
      <w:r w:rsidRPr="00D761CD">
        <w:rPr>
          <w:rFonts w:ascii="Times New Roman" w:eastAsia="Times New Roman" w:hAnsi="Times New Roman" w:cs="Times New Roman"/>
          <w:lang w:val="kk-KZ" w:eastAsia="ru-RU"/>
        </w:rPr>
        <w:tab/>
      </w:r>
      <w:r w:rsidRPr="00D761CD">
        <w:rPr>
          <w:rFonts w:ascii="Times New Roman" w:eastAsia="Times New Roman" w:hAnsi="Times New Roman" w:cs="Times New Roman"/>
          <w:b/>
          <w:sz w:val="24"/>
          <w:szCs w:val="24"/>
          <w:lang w:eastAsia="ru-RU"/>
        </w:rPr>
        <w:t xml:space="preserve">Председатель </w:t>
      </w:r>
      <w:r w:rsidRPr="00D761CD">
        <w:rPr>
          <w:rFonts w:ascii="Times New Roman" w:eastAsia="Times New Roman" w:hAnsi="Times New Roman" w:cs="Times New Roman"/>
          <w:b/>
          <w:sz w:val="24"/>
          <w:szCs w:val="24"/>
          <w:lang w:val="kk-KZ" w:eastAsia="ru-RU"/>
        </w:rPr>
        <w:t>тендерной</w:t>
      </w:r>
      <w:r w:rsidRPr="00D761CD">
        <w:rPr>
          <w:rFonts w:ascii="Times New Roman" w:eastAsia="Times New Roman" w:hAnsi="Times New Roman" w:cs="Times New Roman"/>
          <w:b/>
          <w:sz w:val="24"/>
          <w:szCs w:val="24"/>
          <w:lang w:eastAsia="ru-RU"/>
        </w:rPr>
        <w:t xml:space="preserve"> комиссии: </w:t>
      </w:r>
    </w:p>
    <w:tbl>
      <w:tblPr>
        <w:tblW w:w="9920" w:type="dxa"/>
        <w:tblInd w:w="93" w:type="dxa"/>
        <w:tblLook w:val="04A0" w:firstRow="1" w:lastRow="0" w:firstColumn="1" w:lastColumn="0" w:noHBand="0" w:noVBand="1"/>
      </w:tblPr>
      <w:tblGrid>
        <w:gridCol w:w="10229"/>
      </w:tblGrid>
      <w:tr w:rsidR="00D761CD" w:rsidRPr="00D761CD" w:rsidTr="00D761CD">
        <w:trPr>
          <w:trHeight w:val="315"/>
        </w:trPr>
        <w:tc>
          <w:tcPr>
            <w:tcW w:w="9920" w:type="dxa"/>
            <w:shd w:val="clear" w:color="auto" w:fill="FFFFFF"/>
            <w:noWrap/>
            <w:vAlign w:val="center"/>
            <w:hideMark/>
          </w:tcPr>
          <w:p w:rsidR="00D761CD" w:rsidRDefault="00D761CD" w:rsidP="00D761CD">
            <w:pPr>
              <w:spacing w:after="0" w:line="240" w:lineRule="auto"/>
              <w:rPr>
                <w:rFonts w:ascii="Times New Roman" w:eastAsia="Times New Roman" w:hAnsi="Times New Roman" w:cs="Times New Roman"/>
                <w:color w:val="000000"/>
                <w:sz w:val="24"/>
                <w:szCs w:val="24"/>
                <w:lang w:val="kk-KZ" w:eastAsia="ru-RU"/>
              </w:rPr>
            </w:pPr>
            <w:proofErr w:type="spellStart"/>
            <w:r w:rsidRPr="00D761CD">
              <w:rPr>
                <w:rFonts w:ascii="Times New Roman" w:eastAsia="Times New Roman" w:hAnsi="Times New Roman" w:cs="Times New Roman"/>
                <w:color w:val="000000"/>
                <w:sz w:val="24"/>
                <w:szCs w:val="24"/>
                <w:lang w:eastAsia="ru-RU"/>
              </w:rPr>
              <w:t>Жузжасаров</w:t>
            </w:r>
            <w:proofErr w:type="spellEnd"/>
            <w:proofErr w:type="gramStart"/>
            <w:r w:rsidRPr="00D761CD">
              <w:rPr>
                <w:rFonts w:ascii="Times New Roman" w:eastAsia="Times New Roman" w:hAnsi="Times New Roman" w:cs="Times New Roman"/>
                <w:color w:val="000000"/>
                <w:sz w:val="24"/>
                <w:szCs w:val="24"/>
                <w:lang w:eastAsia="ru-RU"/>
              </w:rPr>
              <w:t xml:space="preserve"> </w:t>
            </w:r>
            <w:proofErr w:type="spellStart"/>
            <w:r w:rsidRPr="00D761CD">
              <w:rPr>
                <w:rFonts w:ascii="Times New Roman" w:eastAsia="Times New Roman" w:hAnsi="Times New Roman" w:cs="Times New Roman"/>
                <w:color w:val="000000"/>
                <w:sz w:val="24"/>
                <w:szCs w:val="24"/>
                <w:lang w:eastAsia="ru-RU"/>
              </w:rPr>
              <w:t>Б</w:t>
            </w:r>
            <w:proofErr w:type="gramEnd"/>
            <w:r w:rsidRPr="00D761CD">
              <w:rPr>
                <w:rFonts w:ascii="Times New Roman" w:eastAsia="Times New Roman" w:hAnsi="Times New Roman" w:cs="Times New Roman"/>
                <w:color w:val="000000"/>
                <w:sz w:val="24"/>
                <w:szCs w:val="24"/>
                <w:lang w:eastAsia="ru-RU"/>
              </w:rPr>
              <w:t>ақытжан</w:t>
            </w:r>
            <w:proofErr w:type="spellEnd"/>
            <w:r w:rsidRPr="00D761CD">
              <w:rPr>
                <w:rFonts w:ascii="Times New Roman" w:eastAsia="Times New Roman" w:hAnsi="Times New Roman" w:cs="Times New Roman"/>
                <w:color w:val="000000"/>
                <w:sz w:val="24"/>
                <w:szCs w:val="24"/>
                <w:lang w:eastAsia="ru-RU"/>
              </w:rPr>
              <w:t xml:space="preserve"> </w:t>
            </w:r>
            <w:proofErr w:type="spellStart"/>
            <w:r w:rsidRPr="00D761CD">
              <w:rPr>
                <w:rFonts w:ascii="Times New Roman" w:eastAsia="Times New Roman" w:hAnsi="Times New Roman" w:cs="Times New Roman"/>
                <w:color w:val="000000"/>
                <w:sz w:val="24"/>
                <w:szCs w:val="24"/>
                <w:lang w:eastAsia="ru-RU"/>
              </w:rPr>
              <w:t>Заманханович</w:t>
            </w:r>
            <w:proofErr w:type="spellEnd"/>
            <w:r w:rsidRPr="00D761CD">
              <w:rPr>
                <w:rFonts w:ascii="Times New Roman" w:eastAsia="Times New Roman" w:hAnsi="Times New Roman" w:cs="Times New Roman"/>
                <w:color w:val="000000"/>
                <w:sz w:val="24"/>
                <w:szCs w:val="24"/>
                <w:lang w:eastAsia="ru-RU"/>
              </w:rPr>
              <w:t xml:space="preserve"> – </w:t>
            </w:r>
            <w:r w:rsidRPr="00D761CD">
              <w:rPr>
                <w:rFonts w:ascii="Times New Roman" w:eastAsia="Times New Roman" w:hAnsi="Times New Roman" w:cs="Times New Roman"/>
                <w:color w:val="000000"/>
                <w:sz w:val="24"/>
                <w:szCs w:val="24"/>
                <w:lang w:val="kk-KZ" w:eastAsia="ru-RU"/>
              </w:rPr>
              <w:t>руководителя</w:t>
            </w:r>
          </w:p>
          <w:p w:rsidR="008D391B" w:rsidRPr="00D761CD" w:rsidRDefault="008D391B" w:rsidP="00D761CD">
            <w:pPr>
              <w:spacing w:after="0" w:line="240" w:lineRule="auto"/>
              <w:rPr>
                <w:rFonts w:ascii="Times New Roman" w:eastAsia="Times New Roman" w:hAnsi="Times New Roman" w:cs="Times New Roman"/>
                <w:color w:val="000000"/>
                <w:sz w:val="24"/>
                <w:szCs w:val="24"/>
                <w:lang w:val="kk-KZ" w:eastAsia="ru-RU"/>
              </w:rPr>
            </w:pPr>
          </w:p>
        </w:tc>
      </w:tr>
      <w:tr w:rsidR="00D761CD" w:rsidRPr="00D761CD" w:rsidTr="00D761CD">
        <w:trPr>
          <w:trHeight w:val="315"/>
        </w:trPr>
        <w:tc>
          <w:tcPr>
            <w:tcW w:w="9920" w:type="dxa"/>
            <w:shd w:val="clear" w:color="auto" w:fill="FFFFFF"/>
            <w:noWrap/>
            <w:vAlign w:val="center"/>
            <w:hideMark/>
          </w:tcPr>
          <w:p w:rsidR="00D761CD" w:rsidRPr="00D761CD" w:rsidRDefault="00D761CD" w:rsidP="00D761CD">
            <w:pPr>
              <w:spacing w:after="0" w:line="240" w:lineRule="auto"/>
              <w:rPr>
                <w:rFonts w:ascii="Times New Roman" w:eastAsia="Times New Roman" w:hAnsi="Times New Roman" w:cs="Times New Roman"/>
                <w:color w:val="000000"/>
                <w:sz w:val="24"/>
                <w:szCs w:val="24"/>
                <w:lang w:val="kk-KZ" w:eastAsia="ru-RU"/>
              </w:rPr>
            </w:pPr>
            <w:proofErr w:type="spellStart"/>
            <w:r w:rsidRPr="00D761CD">
              <w:rPr>
                <w:rFonts w:ascii="Times New Roman" w:eastAsia="Times New Roman" w:hAnsi="Times New Roman" w:cs="Times New Roman"/>
                <w:color w:val="000000"/>
                <w:sz w:val="24"/>
                <w:szCs w:val="24"/>
                <w:lang w:eastAsia="ru-RU"/>
              </w:rPr>
              <w:t>Сагитова</w:t>
            </w:r>
            <w:proofErr w:type="spellEnd"/>
            <w:r w:rsidRPr="00D761CD">
              <w:rPr>
                <w:rFonts w:ascii="Times New Roman" w:eastAsia="Times New Roman" w:hAnsi="Times New Roman" w:cs="Times New Roman"/>
                <w:color w:val="000000"/>
                <w:sz w:val="24"/>
                <w:szCs w:val="24"/>
                <w:lang w:eastAsia="ru-RU"/>
              </w:rPr>
              <w:t xml:space="preserve"> Сайра </w:t>
            </w:r>
            <w:proofErr w:type="spellStart"/>
            <w:r w:rsidRPr="00D761CD">
              <w:rPr>
                <w:rFonts w:ascii="Times New Roman" w:eastAsia="Times New Roman" w:hAnsi="Times New Roman" w:cs="Times New Roman"/>
                <w:color w:val="000000"/>
                <w:sz w:val="24"/>
                <w:szCs w:val="24"/>
                <w:lang w:eastAsia="ru-RU"/>
              </w:rPr>
              <w:t>Сарсенгалиевна</w:t>
            </w:r>
            <w:proofErr w:type="spellEnd"/>
            <w:r w:rsidRPr="00D761CD">
              <w:rPr>
                <w:rFonts w:ascii="Times New Roman" w:eastAsia="Times New Roman" w:hAnsi="Times New Roman" w:cs="Times New Roman"/>
                <w:color w:val="000000"/>
                <w:sz w:val="24"/>
                <w:szCs w:val="24"/>
                <w:lang w:eastAsia="ru-RU"/>
              </w:rPr>
              <w:t xml:space="preserve"> – </w:t>
            </w:r>
            <w:r w:rsidRPr="00D761CD">
              <w:rPr>
                <w:rFonts w:ascii="Times New Roman" w:eastAsia="Times New Roman" w:hAnsi="Times New Roman" w:cs="Times New Roman"/>
                <w:color w:val="000000"/>
                <w:sz w:val="24"/>
                <w:szCs w:val="24"/>
                <w:lang w:val="kk-KZ" w:eastAsia="ru-RU"/>
              </w:rPr>
              <w:t xml:space="preserve">зместитель председателя </w:t>
            </w:r>
          </w:p>
          <w:p w:rsidR="00D761CD" w:rsidRPr="00D761CD" w:rsidRDefault="00D761CD" w:rsidP="00D761CD">
            <w:pPr>
              <w:spacing w:after="0" w:line="240" w:lineRule="auto"/>
              <w:rPr>
                <w:rFonts w:ascii="Times New Roman" w:eastAsia="Times New Roman" w:hAnsi="Times New Roman" w:cs="Times New Roman"/>
                <w:color w:val="000000"/>
                <w:sz w:val="24"/>
                <w:szCs w:val="24"/>
                <w:lang w:eastAsia="ru-RU"/>
              </w:rPr>
            </w:pPr>
            <w:r w:rsidRPr="00D761CD">
              <w:rPr>
                <w:rFonts w:ascii="Times New Roman" w:eastAsia="Times New Roman" w:hAnsi="Times New Roman" w:cs="Times New Roman"/>
                <w:color w:val="000000"/>
                <w:sz w:val="24"/>
                <w:szCs w:val="24"/>
                <w:lang w:eastAsia="ru-RU"/>
              </w:rPr>
              <w:t xml:space="preserve">  </w:t>
            </w:r>
          </w:p>
        </w:tc>
      </w:tr>
      <w:tr w:rsidR="00D761CD" w:rsidRPr="00D761CD" w:rsidTr="00D761CD">
        <w:trPr>
          <w:trHeight w:val="315"/>
        </w:trPr>
        <w:tc>
          <w:tcPr>
            <w:tcW w:w="9920" w:type="dxa"/>
            <w:shd w:val="clear" w:color="auto" w:fill="FFFFFF"/>
            <w:noWrap/>
            <w:vAlign w:val="center"/>
            <w:hideMark/>
          </w:tcPr>
          <w:p w:rsidR="00D761CD" w:rsidRPr="00D761CD" w:rsidRDefault="00D761CD" w:rsidP="00D761CD">
            <w:pPr>
              <w:spacing w:after="0" w:line="240" w:lineRule="auto"/>
              <w:rPr>
                <w:rFonts w:ascii="Times New Roman" w:eastAsia="Times New Roman" w:hAnsi="Times New Roman" w:cs="Times New Roman"/>
                <w:color w:val="000000"/>
                <w:sz w:val="24"/>
                <w:szCs w:val="24"/>
                <w:lang w:eastAsia="ru-RU"/>
              </w:rPr>
            </w:pPr>
            <w:r w:rsidRPr="00D761CD">
              <w:rPr>
                <w:rFonts w:ascii="Times New Roman" w:eastAsia="Times New Roman" w:hAnsi="Times New Roman" w:cs="Times New Roman"/>
                <w:color w:val="000000"/>
                <w:sz w:val="24"/>
                <w:szCs w:val="24"/>
                <w:lang w:val="kk-KZ" w:eastAsia="ru-RU"/>
              </w:rPr>
              <w:t>Члены комисси</w:t>
            </w:r>
            <w:r w:rsidRPr="00D761CD">
              <w:rPr>
                <w:rFonts w:ascii="Times New Roman" w:eastAsia="Times New Roman" w:hAnsi="Times New Roman" w:cs="Times New Roman"/>
                <w:color w:val="000000"/>
                <w:sz w:val="24"/>
                <w:szCs w:val="24"/>
                <w:lang w:eastAsia="ru-RU"/>
              </w:rPr>
              <w:t>:</w:t>
            </w:r>
          </w:p>
        </w:tc>
      </w:tr>
      <w:tr w:rsidR="00D761CD" w:rsidRPr="00A60D4C" w:rsidTr="00D761CD">
        <w:trPr>
          <w:trHeight w:val="315"/>
        </w:trPr>
        <w:tc>
          <w:tcPr>
            <w:tcW w:w="9920" w:type="dxa"/>
            <w:shd w:val="clear" w:color="auto" w:fill="FFFFFF"/>
            <w:noWrap/>
            <w:vAlign w:val="center"/>
            <w:hideMark/>
          </w:tcPr>
          <w:p w:rsidR="008D391B" w:rsidRDefault="00A60D4C" w:rsidP="00C71BE2">
            <w:pPr>
              <w:spacing w:after="0" w:line="240" w:lineRule="auto"/>
              <w:rPr>
                <w:rFonts w:ascii="Times New Roman" w:eastAsia="Times New Roman" w:hAnsi="Times New Roman" w:cs="Times New Roman"/>
                <w:color w:val="000000"/>
                <w:sz w:val="24"/>
                <w:szCs w:val="24"/>
                <w:lang w:val="kk-KZ" w:eastAsia="ru-RU"/>
              </w:rPr>
            </w:pPr>
            <w:r w:rsidRPr="00A60D4C">
              <w:rPr>
                <w:rFonts w:ascii="Times New Roman" w:eastAsia="Times New Roman" w:hAnsi="Times New Roman" w:cs="Times New Roman"/>
                <w:color w:val="000000"/>
                <w:sz w:val="24"/>
                <w:szCs w:val="24"/>
                <w:lang w:val="kk-KZ" w:eastAsia="ru-RU"/>
              </w:rPr>
              <w:t xml:space="preserve">Расулов Суннат Дадаханович  гл  бухгалтер </w:t>
            </w:r>
          </w:p>
          <w:p w:rsidR="00A60D4C" w:rsidRPr="000638FA" w:rsidRDefault="00A60D4C" w:rsidP="00C71BE2">
            <w:pPr>
              <w:spacing w:after="0" w:line="240" w:lineRule="auto"/>
              <w:rPr>
                <w:rFonts w:ascii="Times New Roman" w:eastAsia="Times New Roman" w:hAnsi="Times New Roman" w:cs="Times New Roman"/>
                <w:color w:val="000000"/>
                <w:sz w:val="24"/>
                <w:szCs w:val="24"/>
                <w:lang w:eastAsia="ru-RU"/>
              </w:rPr>
            </w:pPr>
          </w:p>
        </w:tc>
      </w:tr>
      <w:tr w:rsidR="00D761CD" w:rsidRPr="00D761CD" w:rsidTr="00D761CD">
        <w:trPr>
          <w:trHeight w:val="315"/>
        </w:trPr>
        <w:tc>
          <w:tcPr>
            <w:tcW w:w="9920" w:type="dxa"/>
            <w:shd w:val="clear" w:color="auto" w:fill="FFFFFF"/>
            <w:noWrap/>
            <w:vAlign w:val="center"/>
            <w:hideMark/>
          </w:tcPr>
          <w:p w:rsidR="00D761CD" w:rsidRDefault="00D761CD" w:rsidP="00D761CD">
            <w:pPr>
              <w:spacing w:after="0" w:line="240" w:lineRule="auto"/>
              <w:rPr>
                <w:rFonts w:ascii="Times New Roman" w:eastAsia="Times New Roman" w:hAnsi="Times New Roman" w:cs="Times New Roman"/>
                <w:color w:val="000000"/>
                <w:sz w:val="24"/>
                <w:szCs w:val="24"/>
                <w:lang w:val="kk-KZ" w:eastAsia="ru-RU"/>
              </w:rPr>
            </w:pPr>
            <w:r w:rsidRPr="00D761CD">
              <w:rPr>
                <w:rFonts w:ascii="Times New Roman" w:eastAsia="Times New Roman" w:hAnsi="Times New Roman" w:cs="Times New Roman"/>
                <w:color w:val="000000"/>
                <w:sz w:val="24"/>
                <w:szCs w:val="24"/>
                <w:lang w:eastAsia="ru-RU"/>
              </w:rPr>
              <w:t xml:space="preserve">Нишанов </w:t>
            </w:r>
            <w:proofErr w:type="spellStart"/>
            <w:r w:rsidRPr="00D761CD">
              <w:rPr>
                <w:rFonts w:ascii="Times New Roman" w:eastAsia="Times New Roman" w:hAnsi="Times New Roman" w:cs="Times New Roman"/>
                <w:color w:val="000000"/>
                <w:sz w:val="24"/>
                <w:szCs w:val="24"/>
                <w:lang w:eastAsia="ru-RU"/>
              </w:rPr>
              <w:t>Жохангир</w:t>
            </w:r>
            <w:proofErr w:type="spellEnd"/>
            <w:r w:rsidRPr="00D761CD">
              <w:rPr>
                <w:rFonts w:ascii="Times New Roman" w:eastAsia="Times New Roman" w:hAnsi="Times New Roman" w:cs="Times New Roman"/>
                <w:color w:val="000000"/>
                <w:sz w:val="24"/>
                <w:szCs w:val="24"/>
                <w:lang w:eastAsia="ru-RU"/>
              </w:rPr>
              <w:t xml:space="preserve"> – </w:t>
            </w:r>
            <w:r w:rsidRPr="00D761CD">
              <w:rPr>
                <w:rFonts w:ascii="Times New Roman" w:eastAsia="Times New Roman" w:hAnsi="Times New Roman" w:cs="Times New Roman"/>
                <w:color w:val="000000"/>
                <w:sz w:val="24"/>
                <w:szCs w:val="24"/>
                <w:lang w:val="kk-KZ" w:eastAsia="ru-RU"/>
              </w:rPr>
              <w:t xml:space="preserve">зав лабораторий </w:t>
            </w:r>
          </w:p>
          <w:p w:rsidR="008D391B" w:rsidRPr="00D761CD" w:rsidRDefault="008D391B" w:rsidP="00D761CD">
            <w:pPr>
              <w:spacing w:after="0" w:line="240" w:lineRule="auto"/>
              <w:rPr>
                <w:rFonts w:ascii="Times New Roman" w:eastAsia="Times New Roman" w:hAnsi="Times New Roman" w:cs="Times New Roman"/>
                <w:color w:val="000000"/>
                <w:sz w:val="24"/>
                <w:szCs w:val="24"/>
                <w:lang w:val="kk-KZ" w:eastAsia="ru-RU"/>
              </w:rPr>
            </w:pPr>
          </w:p>
        </w:tc>
      </w:tr>
      <w:tr w:rsidR="00D761CD" w:rsidRPr="00D761CD" w:rsidTr="00D761CD">
        <w:trPr>
          <w:trHeight w:val="315"/>
        </w:trPr>
        <w:tc>
          <w:tcPr>
            <w:tcW w:w="9920" w:type="dxa"/>
            <w:shd w:val="clear" w:color="auto" w:fill="FFFFFF"/>
            <w:noWrap/>
            <w:vAlign w:val="center"/>
            <w:hideMark/>
          </w:tcPr>
          <w:p w:rsidR="00D761CD" w:rsidRPr="00D761CD" w:rsidRDefault="00D761CD" w:rsidP="00D761CD">
            <w:pPr>
              <w:spacing w:after="0" w:line="240" w:lineRule="auto"/>
              <w:rPr>
                <w:rFonts w:ascii="Times New Roman" w:eastAsia="Times New Roman" w:hAnsi="Times New Roman" w:cs="Times New Roman"/>
                <w:color w:val="000000"/>
                <w:sz w:val="24"/>
                <w:szCs w:val="24"/>
                <w:lang w:val="kk-KZ" w:eastAsia="ru-RU"/>
              </w:rPr>
            </w:pPr>
            <w:proofErr w:type="spellStart"/>
            <w:r w:rsidRPr="00D761CD">
              <w:rPr>
                <w:rFonts w:ascii="Times New Roman" w:eastAsia="Times New Roman" w:hAnsi="Times New Roman" w:cs="Times New Roman"/>
                <w:color w:val="000000"/>
                <w:sz w:val="24"/>
                <w:szCs w:val="24"/>
                <w:lang w:eastAsia="ru-RU"/>
              </w:rPr>
              <w:t>Нурметов</w:t>
            </w:r>
            <w:proofErr w:type="spellEnd"/>
            <w:r w:rsidRPr="00D761CD">
              <w:rPr>
                <w:rFonts w:ascii="Times New Roman" w:eastAsia="Times New Roman" w:hAnsi="Times New Roman" w:cs="Times New Roman"/>
                <w:color w:val="000000"/>
                <w:sz w:val="24"/>
                <w:szCs w:val="24"/>
                <w:lang w:eastAsia="ru-RU"/>
              </w:rPr>
              <w:t xml:space="preserve"> </w:t>
            </w:r>
            <w:proofErr w:type="spellStart"/>
            <w:r w:rsidRPr="00D761CD">
              <w:rPr>
                <w:rFonts w:ascii="Times New Roman" w:eastAsia="Times New Roman" w:hAnsi="Times New Roman" w:cs="Times New Roman"/>
                <w:color w:val="000000"/>
                <w:sz w:val="24"/>
                <w:szCs w:val="24"/>
                <w:lang w:eastAsia="ru-RU"/>
              </w:rPr>
              <w:t>Худияр</w:t>
            </w:r>
            <w:proofErr w:type="spellEnd"/>
            <w:r w:rsidRPr="00D761CD">
              <w:rPr>
                <w:rFonts w:ascii="Times New Roman" w:eastAsia="Times New Roman" w:hAnsi="Times New Roman" w:cs="Times New Roman"/>
                <w:color w:val="000000"/>
                <w:sz w:val="24"/>
                <w:szCs w:val="24"/>
                <w:lang w:eastAsia="ru-RU"/>
              </w:rPr>
              <w:t xml:space="preserve"> – </w:t>
            </w:r>
            <w:r w:rsidRPr="00D761CD">
              <w:rPr>
                <w:rFonts w:ascii="Times New Roman" w:eastAsia="Times New Roman" w:hAnsi="Times New Roman" w:cs="Times New Roman"/>
                <w:color w:val="000000"/>
                <w:sz w:val="24"/>
                <w:szCs w:val="24"/>
                <w:lang w:val="kk-KZ" w:eastAsia="ru-RU"/>
              </w:rPr>
              <w:t xml:space="preserve">сециалист по гос закупки </w:t>
            </w:r>
          </w:p>
          <w:p w:rsidR="00C71BE2" w:rsidRPr="00D761CD" w:rsidRDefault="00D761CD" w:rsidP="00D761CD">
            <w:pPr>
              <w:spacing w:after="0" w:line="240" w:lineRule="auto"/>
              <w:rPr>
                <w:rFonts w:ascii="Times New Roman" w:eastAsia="Times New Roman" w:hAnsi="Times New Roman" w:cs="Times New Roman"/>
                <w:color w:val="000000"/>
                <w:sz w:val="24"/>
                <w:szCs w:val="24"/>
                <w:lang w:eastAsia="ru-RU"/>
              </w:rPr>
            </w:pPr>
            <w:r w:rsidRPr="00D761CD">
              <w:rPr>
                <w:rFonts w:ascii="Times New Roman" w:eastAsia="Times New Roman" w:hAnsi="Times New Roman" w:cs="Times New Roman"/>
                <w:color w:val="000000"/>
                <w:sz w:val="24"/>
                <w:szCs w:val="24"/>
                <w:lang w:eastAsia="ru-RU"/>
              </w:rPr>
              <w:t xml:space="preserve"> </w:t>
            </w:r>
          </w:p>
          <w:tbl>
            <w:tblPr>
              <w:tblW w:w="9920" w:type="dxa"/>
              <w:tblInd w:w="93" w:type="dxa"/>
              <w:tblLook w:val="04A0" w:firstRow="1" w:lastRow="0" w:firstColumn="1" w:lastColumn="0" w:noHBand="0" w:noVBand="1"/>
            </w:tblPr>
            <w:tblGrid>
              <w:gridCol w:w="9920"/>
            </w:tblGrid>
            <w:tr w:rsidR="00C71BE2" w:rsidRPr="00D761CD" w:rsidTr="00F2589B">
              <w:trPr>
                <w:trHeight w:val="315"/>
              </w:trPr>
              <w:tc>
                <w:tcPr>
                  <w:tcW w:w="9920" w:type="dxa"/>
                  <w:shd w:val="clear" w:color="auto" w:fill="FFFFFF"/>
                  <w:noWrap/>
                  <w:vAlign w:val="center"/>
                  <w:hideMark/>
                </w:tcPr>
                <w:p w:rsidR="00C71BE2" w:rsidRPr="00D761CD" w:rsidRDefault="00C71BE2" w:rsidP="00F2589B">
                  <w:pPr>
                    <w:spacing w:after="0" w:line="240" w:lineRule="auto"/>
                    <w:rPr>
                      <w:rFonts w:ascii="Times New Roman" w:eastAsia="Times New Roman" w:hAnsi="Times New Roman" w:cs="Times New Roman"/>
                      <w:color w:val="000000"/>
                      <w:sz w:val="24"/>
                      <w:szCs w:val="24"/>
                      <w:lang w:eastAsia="ru-RU"/>
                    </w:rPr>
                  </w:pPr>
                  <w:proofErr w:type="spellStart"/>
                  <w:r w:rsidRPr="00D761CD">
                    <w:rPr>
                      <w:rFonts w:ascii="Times New Roman" w:eastAsia="Times New Roman" w:hAnsi="Times New Roman" w:cs="Times New Roman"/>
                      <w:color w:val="000000"/>
                      <w:sz w:val="24"/>
                      <w:szCs w:val="24"/>
                      <w:lang w:eastAsia="ru-RU"/>
                    </w:rPr>
                    <w:t>Секретар</w:t>
                  </w:r>
                  <w:proofErr w:type="spellEnd"/>
                  <w:r w:rsidRPr="00D761CD">
                    <w:rPr>
                      <w:rFonts w:ascii="Times New Roman" w:eastAsia="Times New Roman" w:hAnsi="Times New Roman" w:cs="Times New Roman"/>
                      <w:color w:val="000000"/>
                      <w:sz w:val="24"/>
                      <w:szCs w:val="24"/>
                      <w:lang w:eastAsia="ru-RU"/>
                    </w:rPr>
                    <w:t xml:space="preserve">: </w:t>
                  </w:r>
                  <w:proofErr w:type="spellStart"/>
                  <w:r w:rsidRPr="00D761CD">
                    <w:rPr>
                      <w:rFonts w:ascii="Times New Roman" w:eastAsia="Times New Roman" w:hAnsi="Times New Roman" w:cs="Times New Roman"/>
                      <w:color w:val="000000"/>
                      <w:sz w:val="24"/>
                      <w:szCs w:val="24"/>
                      <w:lang w:eastAsia="ru-RU"/>
                    </w:rPr>
                    <w:t>Дарменова</w:t>
                  </w:r>
                  <w:proofErr w:type="spellEnd"/>
                  <w:r w:rsidRPr="00D761CD">
                    <w:rPr>
                      <w:rFonts w:ascii="Times New Roman" w:eastAsia="Times New Roman" w:hAnsi="Times New Roman" w:cs="Times New Roman"/>
                      <w:color w:val="000000"/>
                      <w:sz w:val="24"/>
                      <w:szCs w:val="24"/>
                      <w:lang w:eastAsia="ru-RU"/>
                    </w:rPr>
                    <w:t xml:space="preserve"> Роза – провизор</w:t>
                  </w:r>
                </w:p>
              </w:tc>
            </w:tr>
          </w:tbl>
          <w:p w:rsidR="00C71BE2" w:rsidRPr="00D761CD" w:rsidRDefault="00C71BE2" w:rsidP="00C71BE2">
            <w:pPr>
              <w:tabs>
                <w:tab w:val="left" w:pos="2400"/>
              </w:tabs>
              <w:spacing w:after="0" w:line="240" w:lineRule="auto"/>
              <w:rPr>
                <w:rFonts w:ascii="Times New Roman" w:eastAsia="Times New Roman" w:hAnsi="Times New Roman" w:cs="Times New Roman"/>
                <w:lang w:val="kk-KZ" w:eastAsia="ru-RU"/>
              </w:rPr>
            </w:pPr>
          </w:p>
          <w:p w:rsidR="00D761CD" w:rsidRPr="00D761CD" w:rsidRDefault="00D761CD" w:rsidP="00D761CD">
            <w:pPr>
              <w:spacing w:after="0" w:line="240" w:lineRule="auto"/>
              <w:rPr>
                <w:rFonts w:ascii="Times New Roman" w:eastAsia="Times New Roman" w:hAnsi="Times New Roman" w:cs="Times New Roman"/>
                <w:color w:val="000000"/>
                <w:sz w:val="24"/>
                <w:szCs w:val="24"/>
                <w:lang w:eastAsia="ru-RU"/>
              </w:rPr>
            </w:pPr>
          </w:p>
        </w:tc>
      </w:tr>
      <w:tr w:rsidR="00C71BE2" w:rsidRPr="00D761CD" w:rsidTr="00D761CD">
        <w:trPr>
          <w:trHeight w:val="315"/>
        </w:trPr>
        <w:tc>
          <w:tcPr>
            <w:tcW w:w="9920" w:type="dxa"/>
            <w:shd w:val="clear" w:color="auto" w:fill="FFFFFF"/>
            <w:noWrap/>
            <w:vAlign w:val="center"/>
          </w:tcPr>
          <w:p w:rsidR="00C71BE2" w:rsidRPr="00D761CD" w:rsidRDefault="00C71BE2" w:rsidP="00D761CD">
            <w:pPr>
              <w:spacing w:after="0" w:line="240" w:lineRule="auto"/>
              <w:rPr>
                <w:rFonts w:ascii="Times New Roman" w:eastAsia="Times New Roman" w:hAnsi="Times New Roman" w:cs="Times New Roman"/>
                <w:color w:val="000000"/>
                <w:sz w:val="24"/>
                <w:szCs w:val="24"/>
                <w:lang w:eastAsia="ru-RU"/>
              </w:rPr>
            </w:pPr>
          </w:p>
        </w:tc>
      </w:tr>
    </w:tbl>
    <w:p w:rsidR="00900ED1" w:rsidRDefault="00900ED1"/>
    <w:sectPr w:rsidR="00900ED1" w:rsidSect="00D761CD">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82BF4"/>
    <w:multiLevelType w:val="hybridMultilevel"/>
    <w:tmpl w:val="33A6D3C8"/>
    <w:lvl w:ilvl="0" w:tplc="09D47B8C">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
    <w:nsid w:val="4E234D5F"/>
    <w:multiLevelType w:val="hybridMultilevel"/>
    <w:tmpl w:val="3FF610E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nsid w:val="5A4A051A"/>
    <w:multiLevelType w:val="hybridMultilevel"/>
    <w:tmpl w:val="C1905C56"/>
    <w:lvl w:ilvl="0" w:tplc="DEFE5022">
      <w:start w:val="1"/>
      <w:numFmt w:val="decimal"/>
      <w:lvlText w:val="%1)"/>
      <w:lvlJc w:val="left"/>
      <w:pPr>
        <w:ind w:left="470" w:hanging="360"/>
      </w:pPr>
      <w:rPr>
        <w:color w:val="000000"/>
      </w:rPr>
    </w:lvl>
    <w:lvl w:ilvl="1" w:tplc="04190019">
      <w:start w:val="1"/>
      <w:numFmt w:val="lowerLetter"/>
      <w:lvlText w:val="%2."/>
      <w:lvlJc w:val="left"/>
      <w:pPr>
        <w:ind w:left="1190" w:hanging="360"/>
      </w:pPr>
    </w:lvl>
    <w:lvl w:ilvl="2" w:tplc="0419001B">
      <w:start w:val="1"/>
      <w:numFmt w:val="lowerRoman"/>
      <w:lvlText w:val="%3."/>
      <w:lvlJc w:val="right"/>
      <w:pPr>
        <w:ind w:left="1910" w:hanging="180"/>
      </w:pPr>
    </w:lvl>
    <w:lvl w:ilvl="3" w:tplc="0419000F">
      <w:start w:val="1"/>
      <w:numFmt w:val="decimal"/>
      <w:lvlText w:val="%4."/>
      <w:lvlJc w:val="left"/>
      <w:pPr>
        <w:ind w:left="2630" w:hanging="360"/>
      </w:pPr>
    </w:lvl>
    <w:lvl w:ilvl="4" w:tplc="04190019">
      <w:start w:val="1"/>
      <w:numFmt w:val="lowerLetter"/>
      <w:lvlText w:val="%5."/>
      <w:lvlJc w:val="left"/>
      <w:pPr>
        <w:ind w:left="3350" w:hanging="360"/>
      </w:pPr>
    </w:lvl>
    <w:lvl w:ilvl="5" w:tplc="0419001B">
      <w:start w:val="1"/>
      <w:numFmt w:val="lowerRoman"/>
      <w:lvlText w:val="%6."/>
      <w:lvlJc w:val="right"/>
      <w:pPr>
        <w:ind w:left="4070" w:hanging="180"/>
      </w:pPr>
    </w:lvl>
    <w:lvl w:ilvl="6" w:tplc="0419000F">
      <w:start w:val="1"/>
      <w:numFmt w:val="decimal"/>
      <w:lvlText w:val="%7."/>
      <w:lvlJc w:val="left"/>
      <w:pPr>
        <w:ind w:left="4790" w:hanging="360"/>
      </w:pPr>
    </w:lvl>
    <w:lvl w:ilvl="7" w:tplc="04190019">
      <w:start w:val="1"/>
      <w:numFmt w:val="lowerLetter"/>
      <w:lvlText w:val="%8."/>
      <w:lvlJc w:val="left"/>
      <w:pPr>
        <w:ind w:left="5510" w:hanging="360"/>
      </w:pPr>
    </w:lvl>
    <w:lvl w:ilvl="8" w:tplc="0419001B">
      <w:start w:val="1"/>
      <w:numFmt w:val="lowerRoman"/>
      <w:lvlText w:val="%9."/>
      <w:lvlJc w:val="right"/>
      <w:pPr>
        <w:ind w:left="623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82A"/>
    <w:rsid w:val="000638FA"/>
    <w:rsid w:val="00072E75"/>
    <w:rsid w:val="0021282A"/>
    <w:rsid w:val="002C3522"/>
    <w:rsid w:val="008A3D66"/>
    <w:rsid w:val="008D391B"/>
    <w:rsid w:val="008E5DC3"/>
    <w:rsid w:val="00900ED1"/>
    <w:rsid w:val="009915B9"/>
    <w:rsid w:val="00A10AD3"/>
    <w:rsid w:val="00A60D4C"/>
    <w:rsid w:val="00C71BE2"/>
    <w:rsid w:val="00D761CD"/>
    <w:rsid w:val="00E37291"/>
    <w:rsid w:val="00F52D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876330">
      <w:bodyDiv w:val="1"/>
      <w:marLeft w:val="0"/>
      <w:marRight w:val="0"/>
      <w:marTop w:val="0"/>
      <w:marBottom w:val="0"/>
      <w:divBdr>
        <w:top w:val="none" w:sz="0" w:space="0" w:color="auto"/>
        <w:left w:val="none" w:sz="0" w:space="0" w:color="auto"/>
        <w:bottom w:val="none" w:sz="0" w:space="0" w:color="auto"/>
        <w:right w:val="none" w:sz="0" w:space="0" w:color="auto"/>
      </w:divBdr>
    </w:div>
    <w:div w:id="1055543767">
      <w:bodyDiv w:val="1"/>
      <w:marLeft w:val="0"/>
      <w:marRight w:val="0"/>
      <w:marTop w:val="0"/>
      <w:marBottom w:val="0"/>
      <w:divBdr>
        <w:top w:val="none" w:sz="0" w:space="0" w:color="auto"/>
        <w:left w:val="none" w:sz="0" w:space="0" w:color="auto"/>
        <w:bottom w:val="none" w:sz="0" w:space="0" w:color="auto"/>
        <w:right w:val="none" w:sz="0" w:space="0" w:color="auto"/>
      </w:divBdr>
    </w:div>
    <w:div w:id="2002731395">
      <w:bodyDiv w:val="1"/>
      <w:marLeft w:val="0"/>
      <w:marRight w:val="0"/>
      <w:marTop w:val="0"/>
      <w:marBottom w:val="0"/>
      <w:divBdr>
        <w:top w:val="none" w:sz="0" w:space="0" w:color="auto"/>
        <w:left w:val="none" w:sz="0" w:space="0" w:color="auto"/>
        <w:bottom w:val="none" w:sz="0" w:space="0" w:color="auto"/>
        <w:right w:val="none" w:sz="0" w:space="0" w:color="auto"/>
      </w:divBdr>
    </w:div>
    <w:div w:id="2073455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6</Pages>
  <Words>1411</Words>
  <Characters>8049</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20</cp:revision>
  <cp:lastPrinted>2024-04-12T11:24:00Z</cp:lastPrinted>
  <dcterms:created xsi:type="dcterms:W3CDTF">2024-02-15T06:16:00Z</dcterms:created>
  <dcterms:modified xsi:type="dcterms:W3CDTF">2024-05-17T07:12:00Z</dcterms:modified>
</cp:coreProperties>
</file>