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1DC8" w14:textId="77777777" w:rsidR="0062052E" w:rsidRDefault="0062052E" w:rsidP="006E00BB">
      <w:pPr>
        <w:pStyle w:val="2"/>
      </w:pPr>
    </w:p>
    <w:p w14:paraId="044E44B9" w14:textId="77777777" w:rsidR="00D92922" w:rsidRPr="00837A9F" w:rsidRDefault="00D92922" w:rsidP="00D92922">
      <w:pPr>
        <w:jc w:val="both"/>
        <w:rPr>
          <w:rFonts w:ascii="Times New Roman" w:hAnsi="Times New Roman" w:cs="Times New Roman"/>
          <w:sz w:val="24"/>
          <w:szCs w:val="24"/>
        </w:rPr>
      </w:pPr>
      <w:r w:rsidRPr="00837A9F">
        <w:rPr>
          <w:rFonts w:ascii="Times New Roman" w:hAnsi="Times New Roman" w:cs="Times New Roman"/>
          <w:sz w:val="24"/>
          <w:szCs w:val="24"/>
        </w:rPr>
        <w:t>Объявление</w:t>
      </w:r>
      <w:r w:rsidR="00B1746D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 w:rsidR="00F11B12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4919DF">
        <w:rPr>
          <w:rFonts w:ascii="Times New Roman" w:hAnsi="Times New Roman" w:cs="Times New Roman"/>
          <w:sz w:val="24"/>
          <w:szCs w:val="24"/>
        </w:rPr>
        <w:t xml:space="preserve"> о проведении закуп</w:t>
      </w:r>
      <w:r w:rsidR="004919DF">
        <w:rPr>
          <w:rFonts w:ascii="Times New Roman" w:hAnsi="Times New Roman" w:cs="Times New Roman"/>
          <w:sz w:val="24"/>
          <w:szCs w:val="24"/>
          <w:lang w:val="kk-KZ"/>
        </w:rPr>
        <w:t xml:space="preserve"> ценовым предложением</w:t>
      </w:r>
      <w:r w:rsidRPr="00837A9F">
        <w:rPr>
          <w:rFonts w:ascii="Times New Roman" w:hAnsi="Times New Roman" w:cs="Times New Roman"/>
          <w:sz w:val="24"/>
          <w:szCs w:val="24"/>
        </w:rPr>
        <w:t xml:space="preserve"> </w:t>
      </w:r>
      <w:r w:rsidR="0062052E" w:rsidRPr="00837A9F">
        <w:rPr>
          <w:rFonts w:ascii="Times New Roman" w:hAnsi="Times New Roman" w:cs="Times New Roman"/>
          <w:sz w:val="24"/>
          <w:szCs w:val="24"/>
        </w:rPr>
        <w:t>изделия медицинского</w:t>
      </w:r>
      <w:r w:rsidRPr="00837A9F">
        <w:rPr>
          <w:rFonts w:ascii="Times New Roman" w:hAnsi="Times New Roman" w:cs="Times New Roman"/>
          <w:sz w:val="24"/>
          <w:szCs w:val="24"/>
        </w:rPr>
        <w:t xml:space="preserve">, способом проведения </w:t>
      </w:r>
      <w:r w:rsidR="00521650">
        <w:rPr>
          <w:rFonts w:ascii="Times New Roman" w:hAnsi="Times New Roman" w:cs="Times New Roman"/>
          <w:sz w:val="24"/>
          <w:szCs w:val="24"/>
          <w:lang w:val="kk-KZ"/>
        </w:rPr>
        <w:t>ценовым предложением</w:t>
      </w:r>
      <w:r w:rsidRPr="00837A9F">
        <w:rPr>
          <w:rFonts w:ascii="Times New Roman" w:hAnsi="Times New Roman" w:cs="Times New Roman"/>
          <w:sz w:val="24"/>
          <w:szCs w:val="24"/>
        </w:rPr>
        <w:t>, составленное по форме, утвержденной уполномоченным органом, включает следующую информацию:</w:t>
      </w:r>
    </w:p>
    <w:p w14:paraId="49AF1020" w14:textId="77777777" w:rsidR="005632B5" w:rsidRPr="00837A9F" w:rsidRDefault="00CA3145" w:rsidP="006E00BB">
      <w:pPr>
        <w:pStyle w:val="a5"/>
        <w:numPr>
          <w:ilvl w:val="0"/>
          <w:numId w:val="1"/>
        </w:numPr>
        <w:jc w:val="both"/>
        <w:rPr>
          <w:rStyle w:val="s0"/>
          <w:color w:val="auto"/>
          <w:sz w:val="24"/>
          <w:szCs w:val="24"/>
        </w:rPr>
      </w:pPr>
      <w:r w:rsidRPr="00837A9F">
        <w:rPr>
          <w:rFonts w:ascii="Times New Roman" w:hAnsi="Times New Roman" w:cs="Times New Roman"/>
          <w:sz w:val="24"/>
          <w:szCs w:val="24"/>
        </w:rPr>
        <w:t>наименование и адрес заказчика или организатора</w:t>
      </w:r>
      <w:r w:rsidR="007C4B49" w:rsidRPr="00837A9F">
        <w:rPr>
          <w:rFonts w:ascii="Times New Roman" w:hAnsi="Times New Roman" w:cs="Times New Roman"/>
          <w:sz w:val="24"/>
          <w:szCs w:val="24"/>
        </w:rPr>
        <w:t xml:space="preserve">: </w:t>
      </w:r>
      <w:r w:rsidR="006E00BB" w:rsidRPr="006E00BB">
        <w:rPr>
          <w:rFonts w:ascii="Times New Roman" w:hAnsi="Times New Roman" w:cs="Times New Roman"/>
          <w:b/>
          <w:sz w:val="24"/>
          <w:szCs w:val="24"/>
        </w:rPr>
        <w:t xml:space="preserve">ГККП «Областной центр по профилактике ВИЧ -инфекции» Управления  здравоохранения  Туркестанской области </w:t>
      </w:r>
      <w:r w:rsidR="005632B5" w:rsidRPr="00837A9F">
        <w:rPr>
          <w:rFonts w:ascii="Times New Roman" w:hAnsi="Times New Roman" w:cs="Times New Roman"/>
          <w:sz w:val="24"/>
          <w:szCs w:val="24"/>
        </w:rPr>
        <w:t xml:space="preserve">(адрес: город Туркестан, </w:t>
      </w:r>
      <w:r w:rsidR="005632B5" w:rsidRPr="00837A9F">
        <w:rPr>
          <w:rFonts w:ascii="Times New Roman" w:hAnsi="Times New Roman" w:cs="Times New Roman"/>
          <w:sz w:val="24"/>
          <w:szCs w:val="24"/>
          <w:lang w:val="kk-KZ"/>
        </w:rPr>
        <w:t>ул. Талканбаева 91а</w:t>
      </w:r>
      <w:r w:rsidR="005632B5" w:rsidRPr="00837A9F">
        <w:rPr>
          <w:rFonts w:ascii="Times New Roman" w:hAnsi="Times New Roman" w:cs="Times New Roman"/>
          <w:sz w:val="24"/>
          <w:szCs w:val="24"/>
        </w:rPr>
        <w:t>)</w:t>
      </w:r>
      <w:r w:rsidR="005632B5" w:rsidRPr="00837A9F">
        <w:rPr>
          <w:rStyle w:val="s0"/>
          <w:sz w:val="24"/>
          <w:szCs w:val="24"/>
        </w:rPr>
        <w:t xml:space="preserve"> </w:t>
      </w:r>
    </w:p>
    <w:p w14:paraId="5C0A67D3" w14:textId="77777777" w:rsidR="00954E0D" w:rsidRPr="00080CCA" w:rsidRDefault="00CA3145" w:rsidP="00CA314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наименование закупаемых товаров, объем закупа, месте поставок, сумма выделенных для закупа по каждому лоту</w:t>
      </w:r>
      <w:r w:rsidR="006058A1" w:rsidRPr="00080CCA">
        <w:rPr>
          <w:rFonts w:ascii="Times New Roman" w:hAnsi="Times New Roman" w:cs="Times New Roman"/>
          <w:sz w:val="24"/>
          <w:szCs w:val="24"/>
        </w:rPr>
        <w:t>: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>
        <w:rPr>
          <w:rFonts w:ascii="Times New Roman" w:hAnsi="Times New Roman" w:cs="Times New Roman"/>
          <w:sz w:val="24"/>
          <w:szCs w:val="24"/>
        </w:rPr>
        <w:t>приложению 1</w:t>
      </w:r>
      <w:r w:rsidR="00954E0D" w:rsidRPr="00080CCA">
        <w:rPr>
          <w:rFonts w:ascii="Times New Roman" w:hAnsi="Times New Roman" w:cs="Times New Roman"/>
          <w:sz w:val="24"/>
          <w:szCs w:val="24"/>
        </w:rPr>
        <w:t>;</w:t>
      </w:r>
    </w:p>
    <w:p w14:paraId="163DFF71" w14:textId="77777777" w:rsidR="00954E0D" w:rsidRPr="00006230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с</w:t>
      </w:r>
      <w:r w:rsidR="006058A1" w:rsidRPr="00080CCA">
        <w:rPr>
          <w:rFonts w:ascii="Times New Roman" w:hAnsi="Times New Roman" w:cs="Times New Roman"/>
          <w:sz w:val="24"/>
          <w:szCs w:val="24"/>
        </w:rPr>
        <w:t>роки и условия поставки: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приложению 1</w:t>
      </w:r>
      <w:r w:rsidR="00954E0D" w:rsidRPr="00080CCA">
        <w:rPr>
          <w:rFonts w:ascii="Times New Roman" w:hAnsi="Times New Roman" w:cs="Times New Roman"/>
          <w:sz w:val="24"/>
          <w:szCs w:val="24"/>
        </w:rPr>
        <w:t>;</w:t>
      </w:r>
    </w:p>
    <w:p w14:paraId="637D5A34" w14:textId="77777777" w:rsidR="00006230" w:rsidRPr="00080CCA" w:rsidRDefault="00006230" w:rsidP="0000623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6230">
        <w:rPr>
          <w:rFonts w:ascii="Times New Roman" w:hAnsi="Times New Roman" w:cs="Times New Roman"/>
          <w:sz w:val="24"/>
          <w:szCs w:val="24"/>
        </w:rPr>
        <w:t xml:space="preserve">К </w:t>
      </w:r>
      <w:r w:rsidR="00521650">
        <w:rPr>
          <w:rFonts w:ascii="Times New Roman" w:hAnsi="Times New Roman" w:cs="Times New Roman"/>
          <w:sz w:val="24"/>
          <w:szCs w:val="24"/>
          <w:lang w:val="kk-KZ"/>
        </w:rPr>
        <w:t>закупу</w:t>
      </w:r>
      <w:r w:rsidRPr="00006230">
        <w:rPr>
          <w:rFonts w:ascii="Times New Roman" w:hAnsi="Times New Roman" w:cs="Times New Roman"/>
          <w:sz w:val="24"/>
          <w:szCs w:val="24"/>
        </w:rPr>
        <w:t xml:space="preserve"> допускаются все потенциальные поставщики, отвечающие требованиям, указанным с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 110.</w:t>
      </w:r>
    </w:p>
    <w:p w14:paraId="5AFA7A05" w14:textId="77777777" w:rsidR="00094009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п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орядок и источник передачи документации: 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через Веб-сайт </w:t>
      </w:r>
      <w:hyperlink r:id="rId5" w:history="1"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to</w:t>
        </w:r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</w:rPr>
          <w:t>-</w:t>
        </w:r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aids</w:t>
        </w:r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5632B5" w:rsidRPr="00080CC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94009" w:rsidRPr="00080CCA">
        <w:rPr>
          <w:rFonts w:ascii="Times New Roman" w:hAnsi="Times New Roman" w:cs="Times New Roman"/>
          <w:sz w:val="24"/>
          <w:szCs w:val="24"/>
        </w:rPr>
        <w:t>-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 to_turkestan_aids@mail.ru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(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по заявке и по доверенности</w:t>
      </w:r>
      <w:r w:rsidR="00094009" w:rsidRPr="00080CCA">
        <w:rPr>
          <w:rFonts w:ascii="Times New Roman" w:hAnsi="Times New Roman" w:cs="Times New Roman"/>
          <w:sz w:val="24"/>
          <w:szCs w:val="24"/>
        </w:rPr>
        <w:t>);</w:t>
      </w:r>
    </w:p>
    <w:p w14:paraId="5627F8B1" w14:textId="5942B773" w:rsidR="00954E0D" w:rsidRPr="00080CCA" w:rsidRDefault="00CA3145" w:rsidP="006E00B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м</w:t>
      </w:r>
      <w:r w:rsidR="006D7A55" w:rsidRPr="00080CCA">
        <w:rPr>
          <w:rFonts w:ascii="Times New Roman" w:hAnsi="Times New Roman" w:cs="Times New Roman"/>
          <w:sz w:val="24"/>
          <w:szCs w:val="24"/>
        </w:rPr>
        <w:t xml:space="preserve">есто представления (приема) документов и окончательный срок подачи заявок: </w:t>
      </w:r>
      <w:r w:rsidR="006E00BB" w:rsidRPr="006E00BB">
        <w:rPr>
          <w:rFonts w:ascii="Times New Roman" w:hAnsi="Times New Roman" w:cs="Times New Roman"/>
          <w:b/>
          <w:sz w:val="24"/>
          <w:szCs w:val="24"/>
        </w:rPr>
        <w:t xml:space="preserve">ГККП «Областной центр по профилактике ВИЧ -инфекции» Управления  здравоохранения  Туркестанской области 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(адрес: город Туркестан,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ул. Талканбаева 91а</w:t>
      </w:r>
      <w:r w:rsidR="005632B5" w:rsidRPr="00080CCA">
        <w:rPr>
          <w:rFonts w:ascii="Times New Roman" w:hAnsi="Times New Roman" w:cs="Times New Roman"/>
          <w:sz w:val="24"/>
          <w:szCs w:val="24"/>
        </w:rPr>
        <w:t>)</w:t>
      </w:r>
      <w:r w:rsidR="005632B5" w:rsidRPr="00080CCA">
        <w:rPr>
          <w:rStyle w:val="s0"/>
          <w:sz w:val="24"/>
          <w:szCs w:val="24"/>
        </w:rPr>
        <w:t xml:space="preserve"> </w:t>
      </w:r>
      <w:r w:rsidR="004656F9" w:rsidRPr="00080CCA">
        <w:rPr>
          <w:rFonts w:ascii="Times New Roman" w:hAnsi="Times New Roman" w:cs="Times New Roman"/>
          <w:sz w:val="24"/>
          <w:szCs w:val="24"/>
        </w:rPr>
        <w:t>срок приема заявок до «</w:t>
      </w:r>
      <w:r w:rsidR="003C5C67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4656F9" w:rsidRPr="00080CCA">
        <w:rPr>
          <w:rFonts w:ascii="Times New Roman" w:hAnsi="Times New Roman" w:cs="Times New Roman"/>
          <w:sz w:val="24"/>
          <w:szCs w:val="24"/>
        </w:rPr>
        <w:t>»</w:t>
      </w:r>
      <w:r w:rsidR="00FA76E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9610D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3C5B24" w:rsidRPr="00080CCA">
        <w:rPr>
          <w:rFonts w:ascii="Times New Roman" w:hAnsi="Times New Roman" w:cs="Times New Roman"/>
          <w:sz w:val="24"/>
          <w:szCs w:val="24"/>
        </w:rPr>
        <w:t>.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 20</w:t>
      </w:r>
      <w:r w:rsidR="006E00BB">
        <w:rPr>
          <w:rFonts w:ascii="Times New Roman" w:hAnsi="Times New Roman" w:cs="Times New Roman"/>
          <w:sz w:val="24"/>
          <w:szCs w:val="24"/>
          <w:lang w:val="kk-KZ"/>
        </w:rPr>
        <w:t>24</w:t>
      </w:r>
      <w:r w:rsidR="004656F9" w:rsidRPr="00080CCA">
        <w:rPr>
          <w:rFonts w:ascii="Times New Roman" w:hAnsi="Times New Roman" w:cs="Times New Roman"/>
          <w:sz w:val="24"/>
          <w:szCs w:val="24"/>
        </w:rPr>
        <w:t xml:space="preserve"> г. </w:t>
      </w:r>
      <w:r w:rsidR="00FA6848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2F7864" w:rsidRPr="00080CCA">
        <w:rPr>
          <w:rFonts w:ascii="Times New Roman" w:hAnsi="Times New Roman" w:cs="Times New Roman"/>
          <w:sz w:val="24"/>
          <w:szCs w:val="24"/>
        </w:rPr>
        <w:t>«13</w:t>
      </w:r>
      <w:r w:rsidR="00FC5C78" w:rsidRPr="00080CCA">
        <w:rPr>
          <w:rFonts w:ascii="Times New Roman" w:hAnsi="Times New Roman" w:cs="Times New Roman"/>
          <w:sz w:val="24"/>
          <w:szCs w:val="24"/>
        </w:rPr>
        <w:t>» часов «</w:t>
      </w:r>
      <w:r w:rsidR="004656F9" w:rsidRPr="00080CCA">
        <w:rPr>
          <w:rFonts w:ascii="Times New Roman" w:hAnsi="Times New Roman" w:cs="Times New Roman"/>
          <w:sz w:val="24"/>
          <w:szCs w:val="24"/>
        </w:rPr>
        <w:t>00</w:t>
      </w:r>
      <w:r w:rsidR="00FC5C78" w:rsidRPr="00080CCA">
        <w:rPr>
          <w:rFonts w:ascii="Times New Roman" w:hAnsi="Times New Roman" w:cs="Times New Roman"/>
          <w:sz w:val="24"/>
          <w:szCs w:val="24"/>
        </w:rPr>
        <w:t>» минут</w:t>
      </w:r>
      <w:r w:rsidR="004656F9" w:rsidRPr="00080CCA">
        <w:rPr>
          <w:rFonts w:ascii="Times New Roman" w:hAnsi="Times New Roman" w:cs="Times New Roman"/>
          <w:sz w:val="24"/>
          <w:szCs w:val="24"/>
        </w:rPr>
        <w:t>.</w:t>
      </w:r>
    </w:p>
    <w:p w14:paraId="567C8733" w14:textId="1A36AEA6" w:rsidR="00094009" w:rsidRPr="00080CCA" w:rsidRDefault="00CA3145" w:rsidP="006E00B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</w:rPr>
        <w:t>д</w:t>
      </w:r>
      <w:r w:rsidR="006D7A55" w:rsidRPr="00080CCA">
        <w:rPr>
          <w:rFonts w:ascii="Times New Roman" w:hAnsi="Times New Roman" w:cs="Times New Roman"/>
          <w:sz w:val="24"/>
          <w:szCs w:val="24"/>
        </w:rPr>
        <w:t xml:space="preserve">ата, время и место вскрытия конвертов с </w:t>
      </w:r>
      <w:r w:rsidR="00621270">
        <w:rPr>
          <w:rFonts w:ascii="Times New Roman" w:hAnsi="Times New Roman" w:cs="Times New Roman"/>
          <w:sz w:val="24"/>
          <w:szCs w:val="24"/>
          <w:lang w:val="kk-KZ"/>
        </w:rPr>
        <w:t>ценовыми</w:t>
      </w:r>
      <w:r w:rsidR="006D7A55" w:rsidRPr="00080CCA">
        <w:rPr>
          <w:rFonts w:ascii="Times New Roman" w:hAnsi="Times New Roman" w:cs="Times New Roman"/>
          <w:sz w:val="24"/>
          <w:szCs w:val="24"/>
        </w:rPr>
        <w:t xml:space="preserve"> заявками</w:t>
      </w:r>
      <w:r w:rsidR="005632B5" w:rsidRPr="00080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0BB" w:rsidRPr="006E00BB">
        <w:rPr>
          <w:rFonts w:ascii="Times New Roman" w:hAnsi="Times New Roman" w:cs="Times New Roman"/>
          <w:b/>
          <w:sz w:val="24"/>
          <w:szCs w:val="24"/>
        </w:rPr>
        <w:t xml:space="preserve">ГККП «Областной центр по профилактике ВИЧ -инфекции» Управления  здравоохранения  Туркестанской области 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(адрес: город Туркестан,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ул. Талканбаева 91а)</w:t>
      </w:r>
      <w:r w:rsidR="005632B5" w:rsidRPr="00080CCA">
        <w:rPr>
          <w:rStyle w:val="s0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кабинет </w:t>
      </w:r>
      <w:r w:rsidR="005C5189">
        <w:rPr>
          <w:rFonts w:ascii="Times New Roman" w:hAnsi="Times New Roman" w:cs="Times New Roman"/>
          <w:sz w:val="24"/>
          <w:szCs w:val="24"/>
          <w:lang w:val="kk-KZ"/>
        </w:rPr>
        <w:t>зам руководителя</w:t>
      </w:r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FC5C7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14B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вскрываются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до </w:t>
      </w:r>
      <w:r w:rsidR="006E00BB" w:rsidRPr="006E00BB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C5C67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11B12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39610D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6E00BB" w:rsidRPr="006E00BB">
        <w:rPr>
          <w:rFonts w:ascii="Times New Roman" w:hAnsi="Times New Roman" w:cs="Times New Roman"/>
          <w:sz w:val="24"/>
          <w:szCs w:val="24"/>
          <w:lang w:val="kk-KZ"/>
        </w:rPr>
        <w:t xml:space="preserve">. 2024 г </w:t>
      </w:r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в «15» часов «00» минут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25B94C2" w14:textId="77777777" w:rsidR="00903381" w:rsidRPr="00080CCA" w:rsidRDefault="00903381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E66992B" w14:textId="77777777" w:rsidR="00D92922" w:rsidRPr="00080CCA" w:rsidRDefault="00D92922" w:rsidP="00D92922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өткізу туралы хабарландыру </w:t>
      </w:r>
      <w:r w:rsidR="00621270">
        <w:rPr>
          <w:rFonts w:ascii="Times New Roman" w:hAnsi="Times New Roman" w:cs="Times New Roman"/>
          <w:sz w:val="24"/>
          <w:szCs w:val="24"/>
          <w:lang w:val="kk-KZ"/>
        </w:rPr>
        <w:t xml:space="preserve">баға сұрату 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тәсілімен </w:t>
      </w:r>
      <w:r w:rsidR="0062052E" w:rsidRPr="00080CCA">
        <w:rPr>
          <w:rFonts w:ascii="Times New Roman" w:hAnsi="Times New Roman" w:cs="Times New Roman"/>
          <w:sz w:val="24"/>
          <w:szCs w:val="24"/>
          <w:lang w:val="kk-KZ"/>
        </w:rPr>
        <w:t>медициналық бұйымдар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>, нысан бойынша құрылған, уәкілетті орган бекіткен мынадай ақпаратты қамтиды:</w:t>
      </w:r>
    </w:p>
    <w:p w14:paraId="110EAD11" w14:textId="77777777" w:rsidR="00903381" w:rsidRPr="00080CCA" w:rsidRDefault="00CA3145" w:rsidP="006E00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апсырыс беруші немесе сатып алуды ұйымдастырушының атауы және мекен-жайы: </w:t>
      </w:r>
      <w:r w:rsidR="006E00BB" w:rsidRPr="006E00BB">
        <w:rPr>
          <w:b/>
          <w:lang w:val="kk-KZ"/>
        </w:rPr>
        <w:t>Tүркістан облысы денсаулық  сақтау  баскармасының «Облыстық АИТВ –инфекциясының алдын алу орталығы» МКҚК</w:t>
      </w:r>
    </w:p>
    <w:p w14:paraId="7B121042" w14:textId="77777777"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атып алынатын тауарлардың атауы, сатып алу көлемі, жеткізу орны, әрбәр лот бойынша сатып алуға белгіленген соммасы: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сәйкес;</w:t>
      </w:r>
    </w:p>
    <w:p w14:paraId="7F069ED2" w14:textId="77777777" w:rsidR="00903381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еткізу мерзімі мен шарттары: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1327B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3C07DF64" w14:textId="77777777" w:rsidR="00006230" w:rsidRPr="00080CCA" w:rsidRDefault="00521650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Сатып алуға</w:t>
      </w:r>
      <w:r w:rsidR="00006230" w:rsidRPr="00EC2F11">
        <w:rPr>
          <w:rFonts w:ascii="Times New Roman" w:hAnsi="Times New Roman" w:cs="Times New Roman"/>
          <w:sz w:val="26"/>
          <w:szCs w:val="26"/>
          <w:lang w:val="kk-KZ"/>
        </w:rPr>
        <w:t xml:space="preserve"> Қазақстан Республикасы Денсаулық сақтау министрінің 2023 жылғы 7 маусымдағы № 110 бұйрығымен бекітілген «</w:t>
      </w:r>
      <w:r w:rsidR="00006230" w:rsidRPr="00EC2F11">
        <w:rPr>
          <w:rFonts w:ascii="Times New Roman" w:hAnsi="Times New Roman" w:cs="Times New Roman"/>
          <w:color w:val="000000"/>
          <w:sz w:val="26"/>
          <w:szCs w:val="26"/>
          <w:lang w:val="kk-KZ"/>
        </w:rPr>
        <w:t xml:space="preserve">Тегін медициналық көмектің кепілдік берілген көлемі шеңберінде, тергеу изоляторлары мен қылмыстық-атқару (пенитенциарлық) жүйесінің мекемелерінде ұсталатын адамдар үшін медициналық көмектің қосымша көлемін бюджет қаражаты есебінен және (немесе) міндетті әлеуметтік медициналық сақтандыру жүйесінде дәрілік заттарды, медициналық бұйымдарды және арнайы емдік </w:t>
      </w:r>
      <w:r w:rsidR="00006230" w:rsidRPr="00EC2F11">
        <w:rPr>
          <w:rFonts w:ascii="Times New Roman" w:hAnsi="Times New Roman" w:cs="Times New Roman"/>
          <w:color w:val="000000"/>
          <w:sz w:val="26"/>
          <w:szCs w:val="26"/>
          <w:lang w:val="kk-KZ"/>
        </w:rPr>
        <w:lastRenderedPageBreak/>
        <w:t>өнімдерді сатып алуды, фармацевтикалық көрсетілетін қызметтерді сатып алуды ұйымдастыру және өткізу қағидаларын</w:t>
      </w:r>
      <w:r w:rsidR="00006230" w:rsidRPr="00EC2F11">
        <w:rPr>
          <w:rFonts w:ascii="Times New Roman" w:hAnsi="Times New Roman" w:cs="Times New Roman"/>
          <w:sz w:val="26"/>
          <w:szCs w:val="26"/>
          <w:lang w:val="kk-KZ"/>
        </w:rPr>
        <w:t>да» көрсетілген талаптарға жауап беретін барлық әлеуетті өнім берушілер жіберіледі</w:t>
      </w:r>
    </w:p>
    <w:p w14:paraId="1511D7F9" w14:textId="77777777" w:rsidR="00903381" w:rsidRPr="00080CCA" w:rsidRDefault="00903381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құжатты беру тәртібі және көзі: </w:t>
      </w:r>
      <w:hyperlink r:id="rId6" w:history="1">
        <w:r w:rsidR="00816304" w:rsidRPr="00080CC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www.to-aids.kz</w:t>
        </w:r>
      </w:hyperlink>
      <w:r w:rsidR="00816304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және to_turkestan_aids@mail.ru 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>E-mail арқылы (өтінім және сенім хат бойынша);</w:t>
      </w:r>
    </w:p>
    <w:p w14:paraId="68971A5C" w14:textId="4118FC76" w:rsidR="00903381" w:rsidRPr="00080CCA" w:rsidRDefault="00621270" w:rsidP="006E00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құжат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өтінімдерді берудің соңғы мерзімі және құжаттарды тапсыру (қабылдау)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орны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A436C4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қаласы </w:t>
      </w:r>
      <w:r w:rsidR="006E00BB" w:rsidRPr="006E00BB">
        <w:rPr>
          <w:b/>
          <w:lang w:val="kk-KZ"/>
        </w:rPr>
        <w:t xml:space="preserve">Tүркістан облысы денсаулық  сақтау  баскармасының «Облыстық АИТВ –инфекциясының алдын алу орталығы» МКҚК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өтінімде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рді қабылдау мерзімі </w:t>
      </w:r>
      <w:r w:rsidR="006E00BB" w:rsidRPr="006E00BB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C5C67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11B12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39610D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6E00BB" w:rsidRPr="006E00BB">
        <w:rPr>
          <w:rFonts w:ascii="Times New Roman" w:hAnsi="Times New Roman" w:cs="Times New Roman"/>
          <w:sz w:val="24"/>
          <w:szCs w:val="24"/>
          <w:lang w:val="kk-KZ"/>
        </w:rPr>
        <w:t xml:space="preserve">. 2024 г </w:t>
      </w:r>
      <w:r w:rsidR="006E00BB">
        <w:rPr>
          <w:rFonts w:ascii="Times New Roman" w:hAnsi="Times New Roman" w:cs="Times New Roman"/>
          <w:sz w:val="24"/>
          <w:szCs w:val="24"/>
          <w:lang w:val="kk-KZ"/>
        </w:rPr>
        <w:t xml:space="preserve">күні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«13» сағат «00» минутке дейін.</w:t>
      </w:r>
    </w:p>
    <w:p w14:paraId="07DB3064" w14:textId="170682D1" w:rsidR="00903381" w:rsidRPr="00080CCA" w:rsidRDefault="00621270" w:rsidP="006E00B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Құжат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өтінімдер салынған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конверттерді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ашу күні, уақыты және орны: 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қаласы </w:t>
      </w:r>
      <w:r w:rsidR="006E00BB" w:rsidRPr="006E00BB">
        <w:rPr>
          <w:b/>
          <w:lang w:val="kk-KZ"/>
        </w:rPr>
        <w:t xml:space="preserve">Tүркістан облысы денсаулық  сақтау  баскармасының «Облыстық АИТВ –инфекциясының алдын алу орталығы» МКҚК </w:t>
      </w:r>
      <w:r w:rsidR="005C5189">
        <w:rPr>
          <w:rFonts w:ascii="Times New Roman" w:hAnsi="Times New Roman" w:cs="Times New Roman"/>
          <w:sz w:val="24"/>
          <w:szCs w:val="24"/>
          <w:lang w:val="kk-KZ"/>
        </w:rPr>
        <w:t xml:space="preserve">басшы орынбасары 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кабинеті,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E00BB" w:rsidRPr="006E00BB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C5C67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11B12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39610D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6E00BB" w:rsidRPr="006E00BB">
        <w:rPr>
          <w:rFonts w:ascii="Times New Roman" w:hAnsi="Times New Roman" w:cs="Times New Roman"/>
          <w:sz w:val="24"/>
          <w:szCs w:val="24"/>
          <w:lang w:val="kk-KZ"/>
        </w:rPr>
        <w:t>. 2024 г</w:t>
      </w:r>
      <w:r w:rsidR="006E00BB">
        <w:rPr>
          <w:rFonts w:ascii="Times New Roman" w:hAnsi="Times New Roman" w:cs="Times New Roman"/>
          <w:sz w:val="24"/>
          <w:szCs w:val="24"/>
          <w:lang w:val="kk-KZ"/>
        </w:rPr>
        <w:t xml:space="preserve"> күні 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«15» сағат «00» минутта ашылады.</w:t>
      </w:r>
    </w:p>
    <w:p w14:paraId="7EDC0E31" w14:textId="77777777" w:rsidR="00414269" w:rsidRPr="00080CCA" w:rsidRDefault="00414269" w:rsidP="00DC52A0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B1971E6" w14:textId="5E5CE7E1" w:rsidR="00903381" w:rsidRDefault="003C5C67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6E00BB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39610D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6E00BB">
        <w:rPr>
          <w:rFonts w:ascii="Times New Roman" w:hAnsi="Times New Roman" w:cs="Times New Roman"/>
          <w:sz w:val="24"/>
          <w:szCs w:val="24"/>
          <w:lang w:val="kk-KZ"/>
        </w:rPr>
        <w:t>.2024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</w:p>
    <w:p w14:paraId="7A336762" w14:textId="77777777" w:rsidR="00CD7B75" w:rsidRDefault="00CD7B75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1120AD9" w14:textId="77777777" w:rsidR="00CD7B75" w:rsidRPr="00006230" w:rsidRDefault="00CD7B75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C36DE34" w14:textId="77777777" w:rsidR="00CD7B75" w:rsidRPr="00006230" w:rsidRDefault="00CD7B75" w:rsidP="00CD7B75">
      <w:pPr>
        <w:rPr>
          <w:lang w:val="kk-KZ"/>
        </w:rPr>
      </w:pPr>
    </w:p>
    <w:p w14:paraId="6FF753A5" w14:textId="77777777" w:rsidR="00CD7B75" w:rsidRPr="00006230" w:rsidRDefault="00CD7B75" w:rsidP="00CD7B75">
      <w:pPr>
        <w:rPr>
          <w:lang w:val="kk-KZ"/>
        </w:rPr>
      </w:pPr>
    </w:p>
    <w:sectPr w:rsidR="00CD7B75" w:rsidRPr="00006230" w:rsidSect="0041426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016A"/>
    <w:multiLevelType w:val="hybridMultilevel"/>
    <w:tmpl w:val="F93C1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73F31"/>
    <w:multiLevelType w:val="hybridMultilevel"/>
    <w:tmpl w:val="DF5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D12"/>
    <w:rsid w:val="00006230"/>
    <w:rsid w:val="00080CCA"/>
    <w:rsid w:val="0008143F"/>
    <w:rsid w:val="000905C6"/>
    <w:rsid w:val="00094009"/>
    <w:rsid w:val="001327B1"/>
    <w:rsid w:val="0019768A"/>
    <w:rsid w:val="00223904"/>
    <w:rsid w:val="00281C25"/>
    <w:rsid w:val="002F7864"/>
    <w:rsid w:val="00306961"/>
    <w:rsid w:val="00317E9D"/>
    <w:rsid w:val="00346BD6"/>
    <w:rsid w:val="00357A43"/>
    <w:rsid w:val="00373CF7"/>
    <w:rsid w:val="0039610D"/>
    <w:rsid w:val="003C5B24"/>
    <w:rsid w:val="003C5C67"/>
    <w:rsid w:val="00414269"/>
    <w:rsid w:val="00456A0D"/>
    <w:rsid w:val="00456BAC"/>
    <w:rsid w:val="00464BBB"/>
    <w:rsid w:val="004656F9"/>
    <w:rsid w:val="004919DF"/>
    <w:rsid w:val="004C2245"/>
    <w:rsid w:val="004E0174"/>
    <w:rsid w:val="00521650"/>
    <w:rsid w:val="005632B5"/>
    <w:rsid w:val="005C1D12"/>
    <w:rsid w:val="005C5189"/>
    <w:rsid w:val="005E627F"/>
    <w:rsid w:val="006058A1"/>
    <w:rsid w:val="0062052E"/>
    <w:rsid w:val="00621270"/>
    <w:rsid w:val="0064260C"/>
    <w:rsid w:val="00662B33"/>
    <w:rsid w:val="00663B99"/>
    <w:rsid w:val="00677E5C"/>
    <w:rsid w:val="006C3BFC"/>
    <w:rsid w:val="006D7A55"/>
    <w:rsid w:val="006E00BB"/>
    <w:rsid w:val="00786C3F"/>
    <w:rsid w:val="007A3146"/>
    <w:rsid w:val="007B03BF"/>
    <w:rsid w:val="007C4B49"/>
    <w:rsid w:val="007F4148"/>
    <w:rsid w:val="00816304"/>
    <w:rsid w:val="00837A9F"/>
    <w:rsid w:val="00853BC6"/>
    <w:rsid w:val="00881399"/>
    <w:rsid w:val="00885A57"/>
    <w:rsid w:val="008911B5"/>
    <w:rsid w:val="008D450C"/>
    <w:rsid w:val="008E7E91"/>
    <w:rsid w:val="00903381"/>
    <w:rsid w:val="00944928"/>
    <w:rsid w:val="00954E0D"/>
    <w:rsid w:val="009A7E7A"/>
    <w:rsid w:val="00A3154C"/>
    <w:rsid w:val="00A436C4"/>
    <w:rsid w:val="00A56271"/>
    <w:rsid w:val="00A6671E"/>
    <w:rsid w:val="00AB1AD3"/>
    <w:rsid w:val="00AC7268"/>
    <w:rsid w:val="00B05B4A"/>
    <w:rsid w:val="00B1746D"/>
    <w:rsid w:val="00B314B9"/>
    <w:rsid w:val="00B66363"/>
    <w:rsid w:val="00B67099"/>
    <w:rsid w:val="00BA648C"/>
    <w:rsid w:val="00C93455"/>
    <w:rsid w:val="00CA2EFD"/>
    <w:rsid w:val="00CA3145"/>
    <w:rsid w:val="00CA6C78"/>
    <w:rsid w:val="00CB00FA"/>
    <w:rsid w:val="00CB6B03"/>
    <w:rsid w:val="00CD7B75"/>
    <w:rsid w:val="00D92922"/>
    <w:rsid w:val="00DA2978"/>
    <w:rsid w:val="00DB2080"/>
    <w:rsid w:val="00DC52A0"/>
    <w:rsid w:val="00E069E8"/>
    <w:rsid w:val="00EE4BD3"/>
    <w:rsid w:val="00F11B12"/>
    <w:rsid w:val="00FA6848"/>
    <w:rsid w:val="00FA76ED"/>
    <w:rsid w:val="00FC5C78"/>
    <w:rsid w:val="00FD4D2C"/>
    <w:rsid w:val="00F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81C2"/>
  <w15:docId w15:val="{8A106AE6-1B51-4A1C-B6D8-F1B992B5E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character" w:customStyle="1" w:styleId="s0">
    <w:name w:val="s0"/>
    <w:basedOn w:val="a0"/>
    <w:rsid w:val="00563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-aids.kz" TargetMode="External"/><Relationship Id="rId5" Type="http://schemas.openxmlformats.org/officeDocument/2006/relationships/hyperlink" Target="http://www.to-aid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ГБ2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Акбота Шакубаева</dc:creator>
  <cp:keywords/>
  <dc:description/>
  <cp:lastModifiedBy>Байдәулет</cp:lastModifiedBy>
  <cp:revision>85</cp:revision>
  <cp:lastPrinted>2021-03-29T04:11:00Z</cp:lastPrinted>
  <dcterms:created xsi:type="dcterms:W3CDTF">2017-03-13T04:10:00Z</dcterms:created>
  <dcterms:modified xsi:type="dcterms:W3CDTF">2024-11-12T16:12:00Z</dcterms:modified>
</cp:coreProperties>
</file>